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FA4AD9B" w14:textId="1474B9A9" w:rsidR="001540D3" w:rsidRPr="00927339" w:rsidRDefault="001540D3" w:rsidP="00160C5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w:t>
      </w:r>
      <w:r w:rsidR="00160C53">
        <w:rPr>
          <w:rFonts w:eastAsia="Arial" w:cs="Arial"/>
          <w:b/>
          <w:bCs/>
          <w:sz w:val="32"/>
          <w:szCs w:val="32"/>
        </w:rPr>
        <w:t xml:space="preserve">vedoucího/vedoucí oddělení </w:t>
      </w:r>
      <w:r w:rsidR="00FC6ED3">
        <w:rPr>
          <w:rFonts w:eastAsia="Arial" w:cs="Arial"/>
          <w:b/>
          <w:bCs/>
          <w:sz w:val="32"/>
          <w:szCs w:val="32"/>
        </w:rPr>
        <w:t>komunikace fondů EU</w:t>
      </w:r>
      <w:r w:rsidRPr="00927339">
        <w:rPr>
          <w:rFonts w:eastAsia="Arial" w:cs="Arial"/>
          <w:b/>
          <w:bCs/>
          <w:sz w:val="32"/>
          <w:szCs w:val="32"/>
        </w:rPr>
        <w:t>, MMR_</w:t>
      </w:r>
      <w:r w:rsidR="00160C53">
        <w:rPr>
          <w:rFonts w:eastAsia="Arial" w:cs="Arial"/>
          <w:b/>
          <w:bCs/>
          <w:sz w:val="32"/>
          <w:szCs w:val="32"/>
        </w:rPr>
        <w:t>1</w:t>
      </w:r>
      <w:r w:rsidR="00FC6ED3">
        <w:rPr>
          <w:rFonts w:eastAsia="Arial" w:cs="Arial"/>
          <w:b/>
          <w:bCs/>
          <w:sz w:val="32"/>
          <w:szCs w:val="32"/>
        </w:rPr>
        <w:t>6</w:t>
      </w:r>
      <w:r w:rsidR="00F97097">
        <w:rPr>
          <w:rFonts w:eastAsia="Arial" w:cs="Arial"/>
          <w:b/>
          <w:bCs/>
          <w:sz w:val="32"/>
          <w:szCs w:val="32"/>
        </w:rPr>
        <w:t>2</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51183D" w:rsidRDefault="001540D3" w:rsidP="001540D3">
      <w:pPr>
        <w:autoSpaceDE w:val="0"/>
        <w:autoSpaceDN w:val="0"/>
        <w:adjustRightInd w:val="0"/>
        <w:spacing w:after="0" w:line="240" w:lineRule="auto"/>
        <w:rPr>
          <w:rFonts w:eastAsia="Arial" w:cs="Arial"/>
          <w:sz w:val="22"/>
          <w:szCs w:val="22"/>
        </w:rPr>
      </w:pPr>
    </w:p>
    <w:p w14:paraId="3EC2009E" w14:textId="33C8D0C9" w:rsidR="001540D3" w:rsidRPr="0051183D" w:rsidRDefault="001540D3" w:rsidP="001540D3">
      <w:pPr>
        <w:spacing w:after="0" w:line="240" w:lineRule="auto"/>
        <w:jc w:val="right"/>
        <w:rPr>
          <w:rFonts w:eastAsia="Arial" w:cs="Arial"/>
          <w:sz w:val="22"/>
          <w:szCs w:val="22"/>
        </w:rPr>
      </w:pPr>
      <w:r w:rsidRPr="0051183D">
        <w:rPr>
          <w:rFonts w:eastAsia="Arial" w:cs="Arial"/>
          <w:sz w:val="22"/>
          <w:szCs w:val="22"/>
        </w:rPr>
        <w:t xml:space="preserve">                                                                                 Č. j.: </w:t>
      </w:r>
      <w:r w:rsidR="00F97097" w:rsidRPr="0051183D">
        <w:rPr>
          <w:rFonts w:eastAsia="Arial" w:cs="Arial"/>
          <w:sz w:val="22"/>
          <w:szCs w:val="22"/>
        </w:rPr>
        <w:t>MMR-</w:t>
      </w:r>
      <w:r w:rsidR="00FC6ED3" w:rsidRPr="0051183D">
        <w:rPr>
          <w:rFonts w:eastAsia="Arial" w:cs="Arial"/>
          <w:sz w:val="22"/>
          <w:szCs w:val="22"/>
        </w:rPr>
        <w:t>53201</w:t>
      </w:r>
      <w:r w:rsidR="00F97097" w:rsidRPr="0051183D">
        <w:rPr>
          <w:rFonts w:eastAsia="Arial" w:cs="Arial"/>
          <w:sz w:val="22"/>
          <w:szCs w:val="22"/>
        </w:rPr>
        <w:t>/2026-94</w:t>
      </w:r>
    </w:p>
    <w:p w14:paraId="635B04F8"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2"/>
          <w:szCs w:val="22"/>
        </w:rPr>
      </w:pPr>
      <w:r w:rsidRPr="0051183D">
        <w:rPr>
          <w:rFonts w:cs="Arial"/>
          <w:sz w:val="22"/>
          <w:szCs w:val="22"/>
        </w:rPr>
        <w:t>1.</w:t>
      </w:r>
      <w:r w:rsidRPr="0051183D">
        <w:rPr>
          <w:rFonts w:cs="Arial"/>
          <w:sz w:val="22"/>
          <w:szCs w:val="22"/>
        </w:rPr>
        <w:tab/>
        <w:t xml:space="preserve">Údaje o služebním místě                                                                                      </w:t>
      </w:r>
    </w:p>
    <w:p w14:paraId="35DA8845" w14:textId="4FD062B1" w:rsidR="001540D3" w:rsidRPr="0051183D" w:rsidRDefault="001540D3" w:rsidP="001540D3">
      <w:pPr>
        <w:autoSpaceDE w:val="0"/>
        <w:autoSpaceDN w:val="0"/>
        <w:adjustRightInd w:val="0"/>
        <w:spacing w:after="0" w:line="240" w:lineRule="auto"/>
        <w:rPr>
          <w:rFonts w:eastAsia="Arial" w:cs="Arial"/>
          <w:sz w:val="22"/>
          <w:szCs w:val="22"/>
        </w:rPr>
      </w:pPr>
      <w:r w:rsidRPr="0051183D">
        <w:rPr>
          <w:rFonts w:cs="Arial"/>
          <w:sz w:val="22"/>
          <w:szCs w:val="22"/>
        </w:rPr>
        <w:t>Státní tajemnice Ministerstva pro místní rozvoj</w:t>
      </w:r>
      <w:r w:rsidRPr="0051183D">
        <w:rPr>
          <w:rFonts w:cs="Arial"/>
          <w:color w:val="FF0000"/>
          <w:sz w:val="22"/>
          <w:szCs w:val="22"/>
        </w:rPr>
        <w:t xml:space="preserve"> </w:t>
      </w:r>
      <w:r w:rsidRPr="0051183D">
        <w:rPr>
          <w:rFonts w:cs="Arial"/>
          <w:sz w:val="22"/>
          <w:szCs w:val="22"/>
        </w:rPr>
        <w:t>jako služební orgán příslušný podle § 10 odst.</w:t>
      </w:r>
      <w:r w:rsidR="00C04118" w:rsidRPr="0051183D">
        <w:rPr>
          <w:rFonts w:cs="Arial"/>
          <w:sz w:val="22"/>
          <w:szCs w:val="22"/>
        </w:rPr>
        <w:t> </w:t>
      </w:r>
      <w:r w:rsidRPr="0051183D">
        <w:rPr>
          <w:rFonts w:cs="Arial"/>
          <w:sz w:val="22"/>
          <w:szCs w:val="22"/>
        </w:rPr>
        <w:t>1</w:t>
      </w:r>
      <w:r w:rsidR="00C04118" w:rsidRPr="0051183D">
        <w:rPr>
          <w:rFonts w:cs="Arial"/>
          <w:sz w:val="22"/>
          <w:szCs w:val="22"/>
        </w:rPr>
        <w:t> </w:t>
      </w:r>
      <w:r w:rsidRPr="0051183D">
        <w:rPr>
          <w:rFonts w:eastAsia="Arial" w:cs="Arial"/>
          <w:sz w:val="22"/>
          <w:szCs w:val="22"/>
        </w:rPr>
        <w:t>písm. f) zákona č.</w:t>
      </w:r>
      <w:r w:rsidRPr="0051183D">
        <w:rPr>
          <w:rFonts w:cs="Arial"/>
          <w:sz w:val="22"/>
          <w:szCs w:val="22"/>
        </w:rPr>
        <w:t xml:space="preserve"> 234/2014 Sb., o státní službě, </w:t>
      </w:r>
      <w:r w:rsidRPr="0051183D">
        <w:rPr>
          <w:rFonts w:eastAsia="Arial" w:cs="Arial"/>
          <w:sz w:val="22"/>
          <w:szCs w:val="22"/>
        </w:rPr>
        <w:t>ve znění pozdějších předpisů</w:t>
      </w:r>
      <w:r w:rsidRPr="0051183D">
        <w:rPr>
          <w:rFonts w:cs="Arial"/>
          <w:sz w:val="22"/>
          <w:szCs w:val="22"/>
        </w:rPr>
        <w:t xml:space="preserve"> (dále jen „zákon“)</w:t>
      </w:r>
      <w:r w:rsidRPr="0051183D">
        <w:rPr>
          <w:rFonts w:eastAsia="Arial" w:cs="Arial"/>
          <w:sz w:val="22"/>
          <w:szCs w:val="22"/>
        </w:rPr>
        <w:t xml:space="preserve">, vyhlašuje výběrové řízení na služební místo </w:t>
      </w:r>
      <w:r w:rsidRPr="0051183D">
        <w:rPr>
          <w:rFonts w:cs="Arial"/>
          <w:sz w:val="22"/>
          <w:szCs w:val="22"/>
        </w:rPr>
        <w:t>č. MMR_</w:t>
      </w:r>
      <w:r w:rsidR="00246DCD" w:rsidRPr="0051183D">
        <w:rPr>
          <w:rFonts w:cs="Arial"/>
          <w:sz w:val="22"/>
          <w:szCs w:val="22"/>
        </w:rPr>
        <w:t>1</w:t>
      </w:r>
      <w:r w:rsidR="00FC6ED3" w:rsidRPr="0051183D">
        <w:rPr>
          <w:rFonts w:cs="Arial"/>
          <w:sz w:val="22"/>
          <w:szCs w:val="22"/>
        </w:rPr>
        <w:t>6</w:t>
      </w:r>
      <w:r w:rsidR="00911FF8" w:rsidRPr="0051183D">
        <w:rPr>
          <w:rFonts w:cs="Arial"/>
          <w:sz w:val="22"/>
          <w:szCs w:val="22"/>
        </w:rPr>
        <w:t>2</w:t>
      </w:r>
      <w:r w:rsidRPr="0051183D">
        <w:rPr>
          <w:rFonts w:cs="Arial"/>
          <w:sz w:val="22"/>
          <w:szCs w:val="22"/>
        </w:rPr>
        <w:t>,</w:t>
      </w:r>
      <w:r w:rsidR="00160C53" w:rsidRPr="0051183D">
        <w:rPr>
          <w:rFonts w:cs="Arial"/>
          <w:sz w:val="22"/>
          <w:szCs w:val="22"/>
        </w:rPr>
        <w:t xml:space="preserve"> </w:t>
      </w:r>
      <w:r w:rsidR="00160C53" w:rsidRPr="0051183D">
        <w:rPr>
          <w:rFonts w:eastAsia="Arial" w:cs="Arial"/>
          <w:b/>
          <w:bCs/>
          <w:sz w:val="22"/>
          <w:szCs w:val="22"/>
        </w:rPr>
        <w:t xml:space="preserve">vedoucího/vedoucí oddělení </w:t>
      </w:r>
      <w:r w:rsidR="00FC6ED3" w:rsidRPr="0051183D">
        <w:rPr>
          <w:rFonts w:eastAsia="Arial" w:cs="Arial"/>
          <w:b/>
          <w:bCs/>
          <w:sz w:val="22"/>
          <w:szCs w:val="22"/>
        </w:rPr>
        <w:t>komunikace fondů EU,</w:t>
      </w:r>
      <w:r w:rsidRPr="0051183D">
        <w:rPr>
          <w:rFonts w:eastAsia="Arial" w:cs="Arial"/>
          <w:sz w:val="22"/>
          <w:szCs w:val="22"/>
        </w:rPr>
        <w:t xml:space="preserve"> </w:t>
      </w:r>
      <w:r w:rsidR="00160C53" w:rsidRPr="0051183D">
        <w:rPr>
          <w:rFonts w:eastAsia="Arial" w:cs="Arial"/>
          <w:sz w:val="22"/>
          <w:szCs w:val="22"/>
        </w:rPr>
        <w:t xml:space="preserve">v odboru </w:t>
      </w:r>
      <w:r w:rsidR="00FC6ED3" w:rsidRPr="0051183D">
        <w:rPr>
          <w:rFonts w:eastAsia="Arial" w:cs="Arial"/>
          <w:sz w:val="22"/>
          <w:szCs w:val="22"/>
        </w:rPr>
        <w:t>publicity fondů EU</w:t>
      </w:r>
      <w:r w:rsidR="00160C53" w:rsidRPr="0051183D">
        <w:rPr>
          <w:rFonts w:eastAsia="Arial" w:cs="Arial"/>
          <w:sz w:val="22"/>
          <w:szCs w:val="22"/>
        </w:rPr>
        <w:t xml:space="preserve">, </w:t>
      </w:r>
      <w:r w:rsidR="00F97097" w:rsidRPr="0051183D">
        <w:rPr>
          <w:rFonts w:eastAsia="Arial" w:cs="Arial"/>
          <w:sz w:val="22"/>
          <w:szCs w:val="22"/>
        </w:rPr>
        <w:t xml:space="preserve">v </w:t>
      </w:r>
      <w:r w:rsidR="00F97097" w:rsidRPr="0051183D">
        <w:rPr>
          <w:rFonts w:cs="Arial"/>
          <w:sz w:val="22"/>
          <w:szCs w:val="22"/>
        </w:rPr>
        <w:t xml:space="preserve">sekci </w:t>
      </w:r>
      <w:hyperlink r:id="rId11" w:history="1">
        <w:r w:rsidR="00FC6ED3" w:rsidRPr="0051183D">
          <w:rPr>
            <w:sz w:val="22"/>
            <w:szCs w:val="22"/>
          </w:rPr>
          <w:t> fondů EU a mezinárodních vztahů</w:t>
        </w:r>
      </w:hyperlink>
      <w:r w:rsidR="00FC6ED3" w:rsidRPr="0051183D">
        <w:rPr>
          <w:rFonts w:cs="Arial"/>
          <w:sz w:val="22"/>
          <w:szCs w:val="22"/>
        </w:rPr>
        <w:t xml:space="preserve"> </w:t>
      </w:r>
      <w:r w:rsidRPr="0051183D">
        <w:rPr>
          <w:rFonts w:cs="Arial"/>
          <w:sz w:val="22"/>
          <w:szCs w:val="22"/>
        </w:rPr>
        <w:t>v</w:t>
      </w:r>
      <w:r w:rsidR="00EC5780" w:rsidRPr="0051183D">
        <w:rPr>
          <w:rFonts w:cs="Arial"/>
          <w:sz w:val="22"/>
          <w:szCs w:val="22"/>
        </w:rPr>
        <w:t> </w:t>
      </w:r>
      <w:r w:rsidRPr="0051183D">
        <w:rPr>
          <w:rFonts w:cs="Arial"/>
          <w:sz w:val="22"/>
          <w:szCs w:val="22"/>
        </w:rPr>
        <w:t>Ministerstvu</w:t>
      </w:r>
      <w:r w:rsidRPr="0051183D">
        <w:rPr>
          <w:rFonts w:eastAsia="Arial" w:cs="Arial"/>
          <w:sz w:val="22"/>
          <w:szCs w:val="22"/>
        </w:rPr>
        <w:t xml:space="preserve"> pro místní rozvoj, se</w:t>
      </w:r>
      <w:r w:rsidR="00911FF8" w:rsidRPr="0051183D">
        <w:rPr>
          <w:rFonts w:eastAsia="Arial" w:cs="Arial"/>
          <w:sz w:val="22"/>
          <w:szCs w:val="22"/>
        </w:rPr>
        <w:t> </w:t>
      </w:r>
      <w:r w:rsidRPr="0051183D">
        <w:rPr>
          <w:rFonts w:eastAsia="Arial" w:cs="Arial"/>
          <w:sz w:val="22"/>
          <w:szCs w:val="22"/>
        </w:rPr>
        <w:t>služebním působištěm v</w:t>
      </w:r>
      <w:r w:rsidR="00160C53" w:rsidRPr="0051183D">
        <w:rPr>
          <w:rFonts w:eastAsia="Arial" w:cs="Arial"/>
          <w:sz w:val="22"/>
          <w:szCs w:val="22"/>
        </w:rPr>
        <w:t> </w:t>
      </w:r>
      <w:r w:rsidRPr="0051183D">
        <w:rPr>
          <w:rFonts w:eastAsia="Arial" w:cs="Arial"/>
          <w:sz w:val="22"/>
          <w:szCs w:val="22"/>
        </w:rPr>
        <w:t xml:space="preserve">Praze. </w:t>
      </w:r>
    </w:p>
    <w:p w14:paraId="1BAA814E" w14:textId="77777777" w:rsidR="001540D3" w:rsidRPr="0051183D" w:rsidRDefault="001540D3" w:rsidP="001540D3">
      <w:pPr>
        <w:autoSpaceDE w:val="0"/>
        <w:autoSpaceDN w:val="0"/>
        <w:adjustRightInd w:val="0"/>
        <w:spacing w:after="0" w:line="240" w:lineRule="auto"/>
        <w:rPr>
          <w:rFonts w:eastAsia="Arial" w:cs="Arial"/>
          <w:sz w:val="22"/>
          <w:szCs w:val="22"/>
          <w:highlight w:val="yellow"/>
        </w:rPr>
      </w:pPr>
    </w:p>
    <w:p w14:paraId="772F56B0" w14:textId="5C5F086E" w:rsidR="001540D3" w:rsidRPr="0051183D" w:rsidRDefault="001540D3" w:rsidP="001540D3">
      <w:pPr>
        <w:autoSpaceDE w:val="0"/>
        <w:autoSpaceDN w:val="0"/>
        <w:adjustRightInd w:val="0"/>
        <w:spacing w:after="120" w:line="240" w:lineRule="auto"/>
        <w:rPr>
          <w:rFonts w:eastAsia="Arial" w:cs="Arial"/>
          <w:b/>
          <w:bCs/>
          <w:sz w:val="22"/>
          <w:szCs w:val="22"/>
        </w:rPr>
      </w:pPr>
      <w:r w:rsidRPr="0051183D">
        <w:rPr>
          <w:rFonts w:eastAsia="Arial" w:cs="Arial"/>
          <w:sz w:val="22"/>
          <w:szCs w:val="22"/>
        </w:rPr>
        <w:t xml:space="preserve">Na služebním místě je státní služba (dále jen „služba“) vykonávána </w:t>
      </w:r>
      <w:r w:rsidRPr="0051183D">
        <w:rPr>
          <w:rFonts w:eastAsia="Arial" w:cs="Arial"/>
          <w:b/>
          <w:bCs/>
          <w:sz w:val="22"/>
          <w:szCs w:val="22"/>
        </w:rPr>
        <w:t xml:space="preserve">v </w:t>
      </w:r>
      <w:r w:rsidR="00BA288D" w:rsidRPr="0051183D">
        <w:rPr>
          <w:rFonts w:eastAsia="Arial" w:cs="Arial"/>
          <w:b/>
          <w:bCs/>
          <w:sz w:val="22"/>
          <w:szCs w:val="22"/>
        </w:rPr>
        <w:t>obor</w:t>
      </w:r>
      <w:r w:rsidR="00FC6ED3" w:rsidRPr="0051183D">
        <w:rPr>
          <w:rFonts w:eastAsia="Arial" w:cs="Arial"/>
          <w:b/>
          <w:bCs/>
          <w:sz w:val="22"/>
          <w:szCs w:val="22"/>
        </w:rPr>
        <w:t>u</w:t>
      </w:r>
      <w:r w:rsidRPr="0051183D">
        <w:rPr>
          <w:rFonts w:eastAsia="Arial" w:cs="Arial"/>
          <w:b/>
          <w:bCs/>
          <w:sz w:val="22"/>
          <w:szCs w:val="22"/>
        </w:rPr>
        <w:t xml:space="preserve"> služby</w:t>
      </w:r>
    </w:p>
    <w:p w14:paraId="3893D034" w14:textId="77777777" w:rsidR="00FC6ED3" w:rsidRPr="0051183D" w:rsidRDefault="00FC6ED3" w:rsidP="00FC6ED3">
      <w:pPr>
        <w:spacing w:after="0" w:line="240" w:lineRule="auto"/>
        <w:rPr>
          <w:rFonts w:cs="Arial"/>
          <w:sz w:val="22"/>
          <w:szCs w:val="22"/>
        </w:rPr>
      </w:pPr>
      <w:r w:rsidRPr="0051183D">
        <w:rPr>
          <w:rFonts w:cs="Arial"/>
          <w:sz w:val="22"/>
          <w:szCs w:val="22"/>
        </w:rPr>
        <w:t>38 – Společné evropské politiky podpory a pomoci a evropské strukturální, investiční a obdobné fondy</w:t>
      </w:r>
    </w:p>
    <w:p w14:paraId="0048C86A" w14:textId="77777777" w:rsidR="001540D3" w:rsidRPr="0051183D" w:rsidRDefault="001540D3" w:rsidP="001540D3">
      <w:pPr>
        <w:autoSpaceDE w:val="0"/>
        <w:autoSpaceDN w:val="0"/>
        <w:adjustRightInd w:val="0"/>
        <w:spacing w:after="0" w:line="240" w:lineRule="auto"/>
        <w:rPr>
          <w:rFonts w:eastAsia="Arial" w:cs="Arial"/>
          <w:sz w:val="22"/>
          <w:szCs w:val="22"/>
        </w:rPr>
      </w:pPr>
    </w:p>
    <w:p w14:paraId="033D3AB1" w14:textId="77777777" w:rsidR="001540D3" w:rsidRPr="0051183D" w:rsidRDefault="001540D3" w:rsidP="001540D3">
      <w:pPr>
        <w:autoSpaceDE w:val="0"/>
        <w:autoSpaceDN w:val="0"/>
        <w:adjustRightInd w:val="0"/>
        <w:spacing w:after="120" w:line="240" w:lineRule="auto"/>
        <w:rPr>
          <w:rFonts w:eastAsia="Arial" w:cs="Arial"/>
          <w:sz w:val="22"/>
          <w:szCs w:val="22"/>
        </w:rPr>
      </w:pPr>
      <w:r w:rsidRPr="0051183D">
        <w:rPr>
          <w:rFonts w:eastAsia="Arial" w:cs="Arial"/>
          <w:sz w:val="22"/>
          <w:szCs w:val="22"/>
        </w:rPr>
        <w:t xml:space="preserve">Na služebním místě jsou vykonávány zejména </w:t>
      </w:r>
      <w:r w:rsidRPr="0051183D">
        <w:rPr>
          <w:rFonts w:eastAsia="Arial" w:cs="Arial"/>
          <w:b/>
          <w:bCs/>
          <w:sz w:val="22"/>
          <w:szCs w:val="22"/>
        </w:rPr>
        <w:t>následující činnosti</w:t>
      </w:r>
      <w:r w:rsidRPr="0051183D">
        <w:rPr>
          <w:rFonts w:eastAsia="Arial" w:cs="Arial"/>
          <w:sz w:val="22"/>
          <w:szCs w:val="22"/>
        </w:rPr>
        <w:t xml:space="preserve">: </w:t>
      </w:r>
    </w:p>
    <w:p w14:paraId="7BB4051A" w14:textId="23D9A0A9" w:rsidR="0051183D" w:rsidRPr="0051183D" w:rsidRDefault="0051183D" w:rsidP="00FC6ED3">
      <w:pPr>
        <w:pStyle w:val="Odstavecseseznamem"/>
        <w:numPr>
          <w:ilvl w:val="0"/>
          <w:numId w:val="37"/>
        </w:numPr>
        <w:tabs>
          <w:tab w:val="clear" w:pos="2768"/>
        </w:tabs>
        <w:spacing w:after="200"/>
        <w:ind w:left="567"/>
        <w:contextualSpacing/>
        <w:rPr>
          <w:rFonts w:cs="Arial"/>
          <w:sz w:val="22"/>
          <w:szCs w:val="22"/>
        </w:rPr>
      </w:pPr>
      <w:r w:rsidRPr="0051183D">
        <w:rPr>
          <w:rFonts w:cs="Arial"/>
          <w:sz w:val="22"/>
          <w:szCs w:val="22"/>
        </w:rPr>
        <w:t>vedení šestičlenného týmu</w:t>
      </w:r>
      <w:r w:rsidRPr="0051183D">
        <w:rPr>
          <w:rFonts w:cs="Arial"/>
          <w:sz w:val="22"/>
          <w:szCs w:val="22"/>
        </w:rPr>
        <w:t>;</w:t>
      </w:r>
    </w:p>
    <w:p w14:paraId="526496B2" w14:textId="3C7A0734" w:rsidR="0051183D" w:rsidRPr="0051183D" w:rsidRDefault="0051183D" w:rsidP="00FC6ED3">
      <w:pPr>
        <w:pStyle w:val="Odstavecseseznamem"/>
        <w:numPr>
          <w:ilvl w:val="0"/>
          <w:numId w:val="37"/>
        </w:numPr>
        <w:tabs>
          <w:tab w:val="clear" w:pos="2768"/>
        </w:tabs>
        <w:spacing w:after="200"/>
        <w:ind w:left="567"/>
        <w:contextualSpacing/>
        <w:rPr>
          <w:rFonts w:cs="Arial"/>
          <w:sz w:val="22"/>
          <w:szCs w:val="22"/>
        </w:rPr>
      </w:pPr>
      <w:r w:rsidRPr="0051183D">
        <w:rPr>
          <w:rFonts w:cs="Arial"/>
          <w:sz w:val="22"/>
          <w:szCs w:val="22"/>
        </w:rPr>
        <w:t>tvorba a realizace komunikační strategie fondů EU</w:t>
      </w:r>
      <w:r w:rsidRPr="0051183D">
        <w:rPr>
          <w:rFonts w:cs="Arial"/>
          <w:sz w:val="22"/>
          <w:szCs w:val="22"/>
        </w:rPr>
        <w:t>;</w:t>
      </w:r>
    </w:p>
    <w:p w14:paraId="4E84E466" w14:textId="7183A9B0" w:rsidR="0051183D" w:rsidRPr="0051183D" w:rsidRDefault="0051183D" w:rsidP="00FC6ED3">
      <w:pPr>
        <w:pStyle w:val="Odstavecseseznamem"/>
        <w:numPr>
          <w:ilvl w:val="0"/>
          <w:numId w:val="37"/>
        </w:numPr>
        <w:tabs>
          <w:tab w:val="clear" w:pos="2768"/>
        </w:tabs>
        <w:spacing w:after="200"/>
        <w:ind w:left="567"/>
        <w:contextualSpacing/>
        <w:rPr>
          <w:rFonts w:cs="Arial"/>
          <w:sz w:val="22"/>
          <w:szCs w:val="22"/>
        </w:rPr>
      </w:pPr>
      <w:r w:rsidRPr="0051183D">
        <w:rPr>
          <w:rFonts w:cs="Arial"/>
          <w:sz w:val="22"/>
          <w:szCs w:val="22"/>
        </w:rPr>
        <w:t>řízení mediálních a online kampaní</w:t>
      </w:r>
      <w:r w:rsidRPr="0051183D">
        <w:rPr>
          <w:rFonts w:cs="Arial"/>
          <w:sz w:val="22"/>
          <w:szCs w:val="22"/>
        </w:rPr>
        <w:t>;</w:t>
      </w:r>
    </w:p>
    <w:p w14:paraId="37A2F76B" w14:textId="6042DB15" w:rsidR="0051183D" w:rsidRPr="0051183D" w:rsidRDefault="0051183D" w:rsidP="00FC6ED3">
      <w:pPr>
        <w:pStyle w:val="Odstavecseseznamem"/>
        <w:numPr>
          <w:ilvl w:val="0"/>
          <w:numId w:val="37"/>
        </w:numPr>
        <w:tabs>
          <w:tab w:val="clear" w:pos="2768"/>
        </w:tabs>
        <w:spacing w:after="200"/>
        <w:ind w:left="567"/>
        <w:contextualSpacing/>
        <w:rPr>
          <w:rFonts w:cs="Arial"/>
          <w:sz w:val="22"/>
          <w:szCs w:val="22"/>
        </w:rPr>
      </w:pPr>
      <w:r w:rsidRPr="0051183D">
        <w:rPr>
          <w:rFonts w:cs="Arial"/>
          <w:sz w:val="22"/>
          <w:szCs w:val="22"/>
        </w:rPr>
        <w:t xml:space="preserve">tvorba obsahu (tiskové zprávy, novinky na web, </w:t>
      </w:r>
      <w:proofErr w:type="spellStart"/>
      <w:r w:rsidRPr="0051183D">
        <w:rPr>
          <w:rFonts w:cs="Arial"/>
          <w:sz w:val="22"/>
          <w:szCs w:val="22"/>
        </w:rPr>
        <w:t>podcasty</w:t>
      </w:r>
      <w:proofErr w:type="spellEnd"/>
      <w:r w:rsidRPr="0051183D">
        <w:rPr>
          <w:rFonts w:cs="Arial"/>
          <w:sz w:val="22"/>
          <w:szCs w:val="22"/>
        </w:rPr>
        <w:t>)</w:t>
      </w:r>
      <w:r w:rsidRPr="0051183D">
        <w:rPr>
          <w:rFonts w:cs="Arial"/>
          <w:sz w:val="22"/>
          <w:szCs w:val="22"/>
        </w:rPr>
        <w:t>;</w:t>
      </w:r>
    </w:p>
    <w:p w14:paraId="29F1C0D9" w14:textId="06990E90" w:rsidR="0051183D" w:rsidRPr="0051183D" w:rsidRDefault="0051183D" w:rsidP="00FC6ED3">
      <w:pPr>
        <w:pStyle w:val="Odstavecseseznamem"/>
        <w:numPr>
          <w:ilvl w:val="0"/>
          <w:numId w:val="37"/>
        </w:numPr>
        <w:tabs>
          <w:tab w:val="clear" w:pos="2768"/>
        </w:tabs>
        <w:spacing w:after="200"/>
        <w:ind w:left="567"/>
        <w:contextualSpacing/>
        <w:rPr>
          <w:rFonts w:cs="Arial"/>
          <w:sz w:val="22"/>
          <w:szCs w:val="22"/>
        </w:rPr>
      </w:pPr>
      <w:r w:rsidRPr="0051183D">
        <w:rPr>
          <w:rFonts w:cs="Arial"/>
          <w:sz w:val="22"/>
          <w:szCs w:val="22"/>
        </w:rPr>
        <w:t xml:space="preserve">správa a rozvoj webů a sociálních sítí Kde fondy EU pomáhají a </w:t>
      </w:r>
      <w:proofErr w:type="spellStart"/>
      <w:r w:rsidRPr="0051183D">
        <w:rPr>
          <w:rFonts w:cs="Arial"/>
          <w:sz w:val="22"/>
          <w:szCs w:val="22"/>
        </w:rPr>
        <w:t>DotaceEU</w:t>
      </w:r>
      <w:proofErr w:type="spellEnd"/>
      <w:r w:rsidRPr="0051183D">
        <w:rPr>
          <w:rFonts w:cs="Arial"/>
          <w:sz w:val="22"/>
          <w:szCs w:val="22"/>
        </w:rPr>
        <w:t>;</w:t>
      </w:r>
    </w:p>
    <w:p w14:paraId="2EAD68E8" w14:textId="45600419" w:rsidR="0051183D" w:rsidRPr="0051183D" w:rsidRDefault="0051183D" w:rsidP="00FC6ED3">
      <w:pPr>
        <w:pStyle w:val="Odstavecseseznamem"/>
        <w:numPr>
          <w:ilvl w:val="0"/>
          <w:numId w:val="37"/>
        </w:numPr>
        <w:tabs>
          <w:tab w:val="clear" w:pos="2768"/>
        </w:tabs>
        <w:spacing w:after="200"/>
        <w:ind w:left="567"/>
        <w:contextualSpacing/>
        <w:rPr>
          <w:rFonts w:cs="Arial"/>
          <w:sz w:val="22"/>
          <w:szCs w:val="22"/>
        </w:rPr>
      </w:pPr>
      <w:r w:rsidRPr="0051183D">
        <w:rPr>
          <w:rFonts w:cs="Arial"/>
          <w:sz w:val="22"/>
          <w:szCs w:val="22"/>
        </w:rPr>
        <w:t>spolupráce s agenturami a dodavateli a dalšími partnery ve veřejné správě i mimo ni</w:t>
      </w:r>
      <w:r w:rsidRPr="0051183D">
        <w:rPr>
          <w:rFonts w:cs="Arial"/>
          <w:sz w:val="22"/>
          <w:szCs w:val="22"/>
        </w:rPr>
        <w:t>;</w:t>
      </w:r>
    </w:p>
    <w:p w14:paraId="3CCB5AAB" w14:textId="07E969D6" w:rsidR="0051183D" w:rsidRPr="0051183D" w:rsidRDefault="0051183D" w:rsidP="00FC6ED3">
      <w:pPr>
        <w:pStyle w:val="Odstavecseseznamem"/>
        <w:numPr>
          <w:ilvl w:val="0"/>
          <w:numId w:val="37"/>
        </w:numPr>
        <w:tabs>
          <w:tab w:val="clear" w:pos="2768"/>
        </w:tabs>
        <w:spacing w:after="200"/>
        <w:ind w:left="567"/>
        <w:contextualSpacing/>
        <w:rPr>
          <w:rFonts w:cs="Arial"/>
          <w:sz w:val="22"/>
          <w:szCs w:val="22"/>
        </w:rPr>
      </w:pPr>
      <w:r w:rsidRPr="0051183D">
        <w:rPr>
          <w:rFonts w:cs="Arial"/>
          <w:sz w:val="22"/>
          <w:szCs w:val="22"/>
        </w:rPr>
        <w:t>příprava a dohled nad veřejnými zakázkami v oblasti komunikace</w:t>
      </w:r>
      <w:r w:rsidRPr="0051183D">
        <w:rPr>
          <w:rFonts w:cs="Arial"/>
          <w:sz w:val="22"/>
          <w:szCs w:val="22"/>
        </w:rPr>
        <w:t>;</w:t>
      </w:r>
    </w:p>
    <w:p w14:paraId="011CC3F9" w14:textId="11422A22" w:rsidR="0051183D" w:rsidRPr="0051183D" w:rsidRDefault="0051183D" w:rsidP="00FC6ED3">
      <w:pPr>
        <w:pStyle w:val="Odstavecseseznamem"/>
        <w:numPr>
          <w:ilvl w:val="0"/>
          <w:numId w:val="37"/>
        </w:numPr>
        <w:tabs>
          <w:tab w:val="clear" w:pos="2768"/>
        </w:tabs>
        <w:spacing w:after="200"/>
        <w:ind w:left="567"/>
        <w:contextualSpacing/>
        <w:rPr>
          <w:rFonts w:cs="Arial"/>
          <w:sz w:val="22"/>
          <w:szCs w:val="22"/>
        </w:rPr>
      </w:pPr>
      <w:r w:rsidRPr="0051183D">
        <w:rPr>
          <w:rFonts w:cs="Arial"/>
          <w:sz w:val="22"/>
          <w:szCs w:val="22"/>
        </w:rPr>
        <w:t>vyhodnocování dopadu komunikačních aktivit.</w:t>
      </w:r>
    </w:p>
    <w:p w14:paraId="16C81CDD" w14:textId="41472C2A" w:rsidR="00FC6ED3" w:rsidRPr="0051183D" w:rsidRDefault="0006064B" w:rsidP="00FC6ED3">
      <w:pPr>
        <w:spacing w:after="0" w:line="240" w:lineRule="auto"/>
        <w:rPr>
          <w:rFonts w:cs="Arial"/>
          <w:b/>
          <w:bCs/>
          <w:sz w:val="22"/>
          <w:szCs w:val="22"/>
        </w:rPr>
      </w:pPr>
      <w:r>
        <w:rPr>
          <w:rFonts w:cs="Arial"/>
          <w:b/>
          <w:bCs/>
          <w:sz w:val="22"/>
          <w:szCs w:val="22"/>
        </w:rPr>
        <w:t>Požadujeme</w:t>
      </w:r>
      <w:r w:rsidR="00FC6ED3" w:rsidRPr="0051183D">
        <w:rPr>
          <w:rFonts w:cs="Arial"/>
          <w:b/>
          <w:bCs/>
          <w:sz w:val="22"/>
          <w:szCs w:val="22"/>
        </w:rPr>
        <w:t>:</w:t>
      </w:r>
    </w:p>
    <w:p w14:paraId="67FD77F8" w14:textId="00CE12DA" w:rsidR="0006064B" w:rsidRDefault="0006064B" w:rsidP="0006064B">
      <w:pPr>
        <w:pStyle w:val="Odstavecseseznamem"/>
        <w:numPr>
          <w:ilvl w:val="0"/>
          <w:numId w:val="37"/>
        </w:numPr>
        <w:tabs>
          <w:tab w:val="clear" w:pos="2768"/>
        </w:tabs>
        <w:spacing w:after="200"/>
        <w:ind w:left="714" w:hanging="357"/>
        <w:contextualSpacing/>
        <w:rPr>
          <w:rFonts w:cs="Arial"/>
          <w:sz w:val="22"/>
          <w:szCs w:val="22"/>
        </w:rPr>
      </w:pPr>
      <w:r w:rsidRPr="0006064B">
        <w:rPr>
          <w:rFonts w:cs="Arial"/>
          <w:sz w:val="22"/>
          <w:szCs w:val="22"/>
        </w:rPr>
        <w:t>vysokou míru sebe organizace, sebemotivace a ochotu učit se nové věci</w:t>
      </w:r>
      <w:r>
        <w:rPr>
          <w:rFonts w:cs="Arial"/>
          <w:sz w:val="22"/>
          <w:szCs w:val="22"/>
        </w:rPr>
        <w:t>;</w:t>
      </w:r>
    </w:p>
    <w:p w14:paraId="696CA300" w14:textId="7FE3411E" w:rsidR="0006064B" w:rsidRDefault="0006064B" w:rsidP="0006064B">
      <w:pPr>
        <w:pStyle w:val="Odstavecseseznamem"/>
        <w:numPr>
          <w:ilvl w:val="0"/>
          <w:numId w:val="37"/>
        </w:numPr>
        <w:tabs>
          <w:tab w:val="clear" w:pos="2768"/>
        </w:tabs>
        <w:spacing w:after="200"/>
        <w:ind w:left="714" w:hanging="357"/>
        <w:contextualSpacing/>
        <w:rPr>
          <w:rFonts w:cs="Arial"/>
          <w:sz w:val="22"/>
          <w:szCs w:val="22"/>
        </w:rPr>
      </w:pPr>
      <w:r w:rsidRPr="0006064B">
        <w:rPr>
          <w:rFonts w:cs="Arial"/>
          <w:sz w:val="22"/>
          <w:szCs w:val="22"/>
        </w:rPr>
        <w:t xml:space="preserve">dovednosti </w:t>
      </w:r>
      <w:proofErr w:type="spellStart"/>
      <w:r w:rsidRPr="0006064B">
        <w:rPr>
          <w:rFonts w:cs="Arial"/>
          <w:sz w:val="22"/>
          <w:szCs w:val="22"/>
        </w:rPr>
        <w:t>teamleadra</w:t>
      </w:r>
      <w:proofErr w:type="spellEnd"/>
      <w:r w:rsidRPr="0006064B">
        <w:rPr>
          <w:rFonts w:cs="Arial"/>
          <w:sz w:val="22"/>
          <w:szCs w:val="22"/>
        </w:rPr>
        <w:t xml:space="preserve"> / manažera / vedoucího</w:t>
      </w:r>
      <w:r>
        <w:rPr>
          <w:rFonts w:cs="Arial"/>
          <w:sz w:val="22"/>
          <w:szCs w:val="22"/>
        </w:rPr>
        <w:t>;</w:t>
      </w:r>
    </w:p>
    <w:p w14:paraId="388B84F3" w14:textId="3EE76DD5" w:rsidR="0006064B" w:rsidRDefault="0006064B" w:rsidP="0006064B">
      <w:pPr>
        <w:pStyle w:val="Odstavecseseznamem"/>
        <w:numPr>
          <w:ilvl w:val="0"/>
          <w:numId w:val="37"/>
        </w:numPr>
        <w:tabs>
          <w:tab w:val="clear" w:pos="2768"/>
        </w:tabs>
        <w:spacing w:after="200"/>
        <w:ind w:left="714" w:hanging="357"/>
        <w:contextualSpacing/>
        <w:rPr>
          <w:rFonts w:cs="Arial"/>
          <w:sz w:val="22"/>
          <w:szCs w:val="22"/>
        </w:rPr>
      </w:pPr>
      <w:r w:rsidRPr="0006064B">
        <w:rPr>
          <w:rFonts w:cs="Arial"/>
          <w:sz w:val="22"/>
          <w:szCs w:val="22"/>
        </w:rPr>
        <w:t>reálné zkušenosti v marketingu, komunikaci nebo PR</w:t>
      </w:r>
      <w:r>
        <w:rPr>
          <w:rFonts w:cs="Arial"/>
          <w:sz w:val="22"/>
          <w:szCs w:val="22"/>
        </w:rPr>
        <w:t>;</w:t>
      </w:r>
    </w:p>
    <w:p w14:paraId="2E96E09E" w14:textId="2CED4F1F" w:rsidR="0006064B" w:rsidRDefault="0006064B" w:rsidP="0006064B">
      <w:pPr>
        <w:pStyle w:val="Odstavecseseznamem"/>
        <w:numPr>
          <w:ilvl w:val="0"/>
          <w:numId w:val="37"/>
        </w:numPr>
        <w:tabs>
          <w:tab w:val="clear" w:pos="2768"/>
        </w:tabs>
        <w:spacing w:after="200"/>
        <w:ind w:left="714" w:hanging="357"/>
        <w:contextualSpacing/>
        <w:rPr>
          <w:rFonts w:cs="Arial"/>
          <w:sz w:val="22"/>
          <w:szCs w:val="22"/>
        </w:rPr>
      </w:pPr>
      <w:r w:rsidRPr="0006064B">
        <w:rPr>
          <w:rFonts w:cs="Arial"/>
          <w:sz w:val="22"/>
          <w:szCs w:val="22"/>
        </w:rPr>
        <w:t>schopnost řídit více komunikačních aktivit současně a dotahovat je do výsledku</w:t>
      </w:r>
      <w:r>
        <w:rPr>
          <w:rFonts w:cs="Arial"/>
          <w:sz w:val="22"/>
          <w:szCs w:val="22"/>
        </w:rPr>
        <w:t>;</w:t>
      </w:r>
    </w:p>
    <w:p w14:paraId="6EE13B2F" w14:textId="72D939AA" w:rsidR="0006064B" w:rsidRDefault="0006064B" w:rsidP="0006064B">
      <w:pPr>
        <w:pStyle w:val="Odstavecseseznamem"/>
        <w:numPr>
          <w:ilvl w:val="0"/>
          <w:numId w:val="37"/>
        </w:numPr>
        <w:tabs>
          <w:tab w:val="clear" w:pos="2768"/>
        </w:tabs>
        <w:spacing w:after="200"/>
        <w:ind w:left="714" w:hanging="357"/>
        <w:contextualSpacing/>
        <w:rPr>
          <w:rFonts w:cs="Arial"/>
          <w:sz w:val="22"/>
          <w:szCs w:val="22"/>
        </w:rPr>
      </w:pPr>
      <w:r w:rsidRPr="0006064B">
        <w:rPr>
          <w:rFonts w:cs="Arial"/>
          <w:sz w:val="22"/>
          <w:szCs w:val="22"/>
        </w:rPr>
        <w:t>komunikativnost, proaktivnost, pozitivní a systematický přístup v plnění úkolů</w:t>
      </w:r>
      <w:r>
        <w:rPr>
          <w:rFonts w:cs="Arial"/>
          <w:sz w:val="22"/>
          <w:szCs w:val="22"/>
        </w:rPr>
        <w:t>;</w:t>
      </w:r>
    </w:p>
    <w:p w14:paraId="7B0BC0DD" w14:textId="072EAFF3" w:rsidR="0006064B" w:rsidRDefault="0006064B" w:rsidP="0006064B">
      <w:pPr>
        <w:pStyle w:val="Odstavecseseznamem"/>
        <w:numPr>
          <w:ilvl w:val="0"/>
          <w:numId w:val="37"/>
        </w:numPr>
        <w:tabs>
          <w:tab w:val="clear" w:pos="2768"/>
        </w:tabs>
        <w:spacing w:after="200"/>
        <w:ind w:left="714" w:hanging="357"/>
        <w:contextualSpacing/>
        <w:rPr>
          <w:rFonts w:cs="Arial"/>
          <w:sz w:val="22"/>
          <w:szCs w:val="22"/>
        </w:rPr>
      </w:pPr>
      <w:r w:rsidRPr="0006064B">
        <w:rPr>
          <w:rFonts w:cs="Arial"/>
          <w:sz w:val="22"/>
          <w:szCs w:val="22"/>
        </w:rPr>
        <w:t>ochotu a schopnost rychle se naučit interní pravidla a postupy administrace poptávek a veřejných zakázek (podporu zajistíme)</w:t>
      </w:r>
      <w:r>
        <w:rPr>
          <w:rFonts w:cs="Arial"/>
          <w:sz w:val="22"/>
          <w:szCs w:val="22"/>
        </w:rPr>
        <w:t>.</w:t>
      </w:r>
    </w:p>
    <w:p w14:paraId="740EE98C" w14:textId="37FA73D8" w:rsidR="0006064B" w:rsidRDefault="0006064B" w:rsidP="0006064B">
      <w:pPr>
        <w:spacing w:after="0" w:line="240" w:lineRule="auto"/>
        <w:ind w:left="397" w:hanging="397"/>
        <w:rPr>
          <w:rFonts w:cs="Arial"/>
          <w:b/>
          <w:bCs/>
          <w:sz w:val="22"/>
          <w:szCs w:val="22"/>
        </w:rPr>
      </w:pPr>
      <w:r>
        <w:rPr>
          <w:rFonts w:cs="Arial"/>
          <w:b/>
          <w:bCs/>
          <w:sz w:val="22"/>
          <w:szCs w:val="22"/>
        </w:rPr>
        <w:t>Uvítáme</w:t>
      </w:r>
      <w:r w:rsidRPr="0006064B">
        <w:rPr>
          <w:rFonts w:cs="Arial"/>
          <w:b/>
          <w:bCs/>
          <w:sz w:val="22"/>
          <w:szCs w:val="22"/>
        </w:rPr>
        <w:t>:</w:t>
      </w:r>
    </w:p>
    <w:p w14:paraId="2A9AC2D5" w14:textId="7D7CF9B8" w:rsidR="0006064B" w:rsidRDefault="0006064B" w:rsidP="0006064B">
      <w:pPr>
        <w:pStyle w:val="Odstavecseseznamem"/>
        <w:numPr>
          <w:ilvl w:val="0"/>
          <w:numId w:val="37"/>
        </w:numPr>
        <w:tabs>
          <w:tab w:val="clear" w:pos="2768"/>
        </w:tabs>
        <w:spacing w:after="200"/>
        <w:ind w:left="714" w:hanging="357"/>
        <w:contextualSpacing/>
        <w:rPr>
          <w:rFonts w:cs="Arial"/>
          <w:sz w:val="22"/>
          <w:szCs w:val="22"/>
        </w:rPr>
      </w:pPr>
      <w:r w:rsidRPr="0006064B">
        <w:rPr>
          <w:rFonts w:cs="Arial"/>
          <w:sz w:val="22"/>
          <w:szCs w:val="22"/>
        </w:rPr>
        <w:t>zkušenosti s AI a jejím zapojení do zvýšení produktivity jedince, týmů a marketingu / PR</w:t>
      </w:r>
      <w:r>
        <w:rPr>
          <w:rFonts w:cs="Arial"/>
          <w:sz w:val="22"/>
          <w:szCs w:val="22"/>
        </w:rPr>
        <w:t>;</w:t>
      </w:r>
    </w:p>
    <w:p w14:paraId="6CB383F2" w14:textId="026C6A4B" w:rsidR="00FC6ED3" w:rsidRPr="0006064B" w:rsidRDefault="0006064B" w:rsidP="0006064B">
      <w:pPr>
        <w:pStyle w:val="Odstavecseseznamem"/>
        <w:numPr>
          <w:ilvl w:val="0"/>
          <w:numId w:val="37"/>
        </w:numPr>
        <w:tabs>
          <w:tab w:val="clear" w:pos="2768"/>
        </w:tabs>
        <w:spacing w:after="200"/>
        <w:ind w:left="714" w:hanging="357"/>
        <w:contextualSpacing/>
        <w:rPr>
          <w:rFonts w:cs="Arial"/>
          <w:sz w:val="22"/>
          <w:szCs w:val="22"/>
        </w:rPr>
      </w:pPr>
      <w:r w:rsidRPr="0006064B">
        <w:rPr>
          <w:rFonts w:cs="Arial"/>
          <w:sz w:val="22"/>
          <w:szCs w:val="22"/>
        </w:rPr>
        <w:t xml:space="preserve">základní znalost problematiky evropských fondů například na úrovni publikace Abeceda fondů EU v období </w:t>
      </w:r>
      <w:proofErr w:type="gramStart"/>
      <w:r w:rsidRPr="0006064B">
        <w:rPr>
          <w:rFonts w:cs="Arial"/>
          <w:sz w:val="22"/>
          <w:szCs w:val="22"/>
        </w:rPr>
        <w:t>2021 – 2027</w:t>
      </w:r>
      <w:proofErr w:type="gramEnd"/>
      <w:r>
        <w:rPr>
          <w:rFonts w:cs="Arial"/>
          <w:sz w:val="22"/>
          <w:szCs w:val="22"/>
        </w:rPr>
        <w:t xml:space="preserve">. </w:t>
      </w:r>
      <w:r w:rsidRPr="0006064B">
        <w:rPr>
          <w:rFonts w:cs="Arial"/>
          <w:sz w:val="22"/>
          <w:szCs w:val="22"/>
        </w:rPr>
        <w:t xml:space="preserve">Nemusíte problematice při pohovoru </w:t>
      </w:r>
      <w:r w:rsidRPr="0006064B">
        <w:rPr>
          <w:rFonts w:cs="Arial"/>
          <w:sz w:val="22"/>
          <w:szCs w:val="22"/>
        </w:rPr>
        <w:lastRenderedPageBreak/>
        <w:t>rozumět do detailu, očekáváme však, že se v ní zorientujete nejpozději do konce zkušební doby.</w:t>
      </w:r>
    </w:p>
    <w:p w14:paraId="5D5A2E11"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2.</w:t>
      </w:r>
      <w:r w:rsidRPr="0051183D">
        <w:rPr>
          <w:rFonts w:cs="Arial"/>
          <w:sz w:val="22"/>
          <w:szCs w:val="22"/>
        </w:rPr>
        <w:tab/>
        <w:t>Údaje o složkách platu</w:t>
      </w:r>
    </w:p>
    <w:p w14:paraId="67A61FFC" w14:textId="77777777" w:rsidR="001540D3" w:rsidRPr="0051183D" w:rsidRDefault="001540D3" w:rsidP="001540D3">
      <w:pPr>
        <w:autoSpaceDE w:val="0"/>
        <w:autoSpaceDN w:val="0"/>
        <w:adjustRightInd w:val="0"/>
        <w:spacing w:after="0" w:line="240" w:lineRule="auto"/>
        <w:rPr>
          <w:rFonts w:eastAsia="Arial" w:cs="Arial"/>
          <w:b/>
          <w:bCs/>
          <w:sz w:val="22"/>
          <w:szCs w:val="22"/>
        </w:rPr>
      </w:pPr>
      <w:r w:rsidRPr="0051183D">
        <w:rPr>
          <w:rFonts w:eastAsia="Arial" w:cs="Arial"/>
          <w:b/>
          <w:bCs/>
          <w:sz w:val="22"/>
          <w:szCs w:val="22"/>
        </w:rPr>
        <w:t xml:space="preserve">Zveřejnění uvedených údajů o složkách platu nepředstavuje veřejný příslib. </w:t>
      </w:r>
    </w:p>
    <w:p w14:paraId="6B25F045" w14:textId="713C8876" w:rsidR="001540D3" w:rsidRPr="0051183D" w:rsidRDefault="001540D3" w:rsidP="001540D3">
      <w:pPr>
        <w:autoSpaceDE w:val="0"/>
        <w:autoSpaceDN w:val="0"/>
        <w:adjustRightInd w:val="0"/>
        <w:spacing w:after="0" w:line="240" w:lineRule="auto"/>
        <w:rPr>
          <w:rFonts w:eastAsia="Arial" w:cs="Arial"/>
          <w:b/>
          <w:bCs/>
          <w:sz w:val="22"/>
          <w:szCs w:val="22"/>
        </w:rPr>
      </w:pPr>
      <w:r w:rsidRPr="0051183D">
        <w:rPr>
          <w:rFonts w:eastAsia="Arial" w:cs="Arial"/>
          <w:sz w:val="22"/>
          <w:szCs w:val="22"/>
        </w:rPr>
        <w:t xml:space="preserve">Služební místo je zařazeno podle přílohy č. 1 k zákonu o státní službě </w:t>
      </w:r>
      <w:r w:rsidRPr="0051183D">
        <w:rPr>
          <w:rFonts w:eastAsia="Arial" w:cs="Arial"/>
          <w:b/>
          <w:bCs/>
          <w:sz w:val="22"/>
          <w:szCs w:val="22"/>
        </w:rPr>
        <w:t>do 1</w:t>
      </w:r>
      <w:r w:rsidR="00F97097" w:rsidRPr="0051183D">
        <w:rPr>
          <w:rFonts w:eastAsia="Arial" w:cs="Arial"/>
          <w:b/>
          <w:bCs/>
          <w:sz w:val="22"/>
          <w:szCs w:val="22"/>
        </w:rPr>
        <w:t>4</w:t>
      </w:r>
      <w:r w:rsidRPr="0051183D">
        <w:rPr>
          <w:rFonts w:eastAsia="Arial" w:cs="Arial"/>
          <w:b/>
          <w:bCs/>
          <w:sz w:val="22"/>
          <w:szCs w:val="22"/>
        </w:rPr>
        <w:t xml:space="preserve">. platové třídy. </w:t>
      </w:r>
    </w:p>
    <w:p w14:paraId="297F6C39" w14:textId="77777777" w:rsidR="001540D3" w:rsidRPr="0051183D" w:rsidRDefault="001540D3" w:rsidP="001540D3">
      <w:pPr>
        <w:autoSpaceDE w:val="0"/>
        <w:autoSpaceDN w:val="0"/>
        <w:adjustRightInd w:val="0"/>
        <w:spacing w:after="0" w:line="240" w:lineRule="auto"/>
        <w:rPr>
          <w:rFonts w:eastAsia="Arial" w:cs="Arial"/>
          <w:b/>
          <w:bCs/>
          <w:sz w:val="22"/>
          <w:szCs w:val="22"/>
        </w:rPr>
      </w:pPr>
    </w:p>
    <w:p w14:paraId="18678294" w14:textId="77777777" w:rsidR="001540D3" w:rsidRPr="0051183D" w:rsidRDefault="001540D3" w:rsidP="001540D3">
      <w:pPr>
        <w:autoSpaceDE w:val="0"/>
        <w:autoSpaceDN w:val="0"/>
        <w:adjustRightInd w:val="0"/>
        <w:spacing w:after="0" w:line="240" w:lineRule="auto"/>
        <w:rPr>
          <w:rFonts w:eastAsia="Arial" w:cs="Arial"/>
          <w:b/>
          <w:bCs/>
          <w:sz w:val="22"/>
          <w:szCs w:val="22"/>
        </w:rPr>
      </w:pPr>
      <w:r w:rsidRPr="0051183D">
        <w:rPr>
          <w:rFonts w:eastAsia="Arial" w:cs="Arial"/>
          <w:b/>
          <w:bCs/>
          <w:sz w:val="22"/>
          <w:szCs w:val="22"/>
        </w:rPr>
        <w:t xml:space="preserve">2.1 Platový tarif </w:t>
      </w:r>
    </w:p>
    <w:p w14:paraId="56092043" w14:textId="7216D455" w:rsidR="001540D3" w:rsidRPr="0051183D" w:rsidRDefault="001540D3" w:rsidP="001540D3">
      <w:pPr>
        <w:autoSpaceDE w:val="0"/>
        <w:autoSpaceDN w:val="0"/>
        <w:adjustRightInd w:val="0"/>
        <w:spacing w:after="0" w:line="240" w:lineRule="auto"/>
        <w:rPr>
          <w:rFonts w:eastAsia="Arial" w:cs="Arial"/>
          <w:sz w:val="22"/>
          <w:szCs w:val="22"/>
        </w:rPr>
      </w:pPr>
      <w:r w:rsidRPr="0051183D">
        <w:rPr>
          <w:rFonts w:eastAsia="Arial" w:cs="Arial"/>
          <w:sz w:val="22"/>
          <w:szCs w:val="22"/>
        </w:rPr>
        <w:t xml:space="preserve">Státnímu zaměstnanci přísluší </w:t>
      </w:r>
      <w:r w:rsidRPr="0051183D">
        <w:rPr>
          <w:rFonts w:eastAsia="Arial" w:cs="Arial"/>
          <w:b/>
          <w:bCs/>
          <w:sz w:val="22"/>
          <w:szCs w:val="22"/>
        </w:rPr>
        <w:t xml:space="preserve">platový tarif od </w:t>
      </w:r>
      <w:r w:rsidR="00F97097" w:rsidRPr="0051183D">
        <w:rPr>
          <w:rFonts w:eastAsia="Arial" w:cs="Arial"/>
          <w:b/>
          <w:bCs/>
          <w:sz w:val="22"/>
          <w:szCs w:val="22"/>
        </w:rPr>
        <w:t>39</w:t>
      </w:r>
      <w:r w:rsidRPr="0051183D">
        <w:rPr>
          <w:rFonts w:eastAsia="Arial" w:cs="Arial"/>
          <w:b/>
          <w:bCs/>
          <w:sz w:val="22"/>
          <w:szCs w:val="22"/>
        </w:rPr>
        <w:t>.</w:t>
      </w:r>
      <w:r w:rsidR="00F97097" w:rsidRPr="0051183D">
        <w:rPr>
          <w:rFonts w:eastAsia="Arial" w:cs="Arial"/>
          <w:b/>
          <w:bCs/>
          <w:sz w:val="22"/>
          <w:szCs w:val="22"/>
        </w:rPr>
        <w:t>51</w:t>
      </w:r>
      <w:r w:rsidR="00DE433D" w:rsidRPr="0051183D">
        <w:rPr>
          <w:rFonts w:eastAsia="Arial" w:cs="Arial"/>
          <w:b/>
          <w:bCs/>
          <w:sz w:val="22"/>
          <w:szCs w:val="22"/>
        </w:rPr>
        <w:t>0</w:t>
      </w:r>
      <w:r w:rsidRPr="0051183D">
        <w:rPr>
          <w:rFonts w:eastAsia="Arial" w:cs="Arial"/>
          <w:b/>
          <w:bCs/>
          <w:sz w:val="22"/>
          <w:szCs w:val="22"/>
        </w:rPr>
        <w:t xml:space="preserve"> Kč do </w:t>
      </w:r>
      <w:r w:rsidR="00F97097" w:rsidRPr="0051183D">
        <w:rPr>
          <w:rFonts w:eastAsia="Arial" w:cs="Arial"/>
          <w:b/>
          <w:bCs/>
          <w:sz w:val="22"/>
          <w:szCs w:val="22"/>
        </w:rPr>
        <w:t>57</w:t>
      </w:r>
      <w:r w:rsidRPr="0051183D">
        <w:rPr>
          <w:rFonts w:eastAsia="Arial" w:cs="Arial"/>
          <w:b/>
          <w:bCs/>
          <w:sz w:val="22"/>
          <w:szCs w:val="22"/>
        </w:rPr>
        <w:t>.</w:t>
      </w:r>
      <w:r w:rsidR="00F97097" w:rsidRPr="0051183D">
        <w:rPr>
          <w:rFonts w:eastAsia="Arial" w:cs="Arial"/>
          <w:b/>
          <w:bCs/>
          <w:sz w:val="22"/>
          <w:szCs w:val="22"/>
        </w:rPr>
        <w:t>70</w:t>
      </w:r>
      <w:r w:rsidR="00DE433D" w:rsidRPr="0051183D">
        <w:rPr>
          <w:rFonts w:eastAsia="Arial" w:cs="Arial"/>
          <w:b/>
          <w:bCs/>
          <w:sz w:val="22"/>
          <w:szCs w:val="22"/>
        </w:rPr>
        <w:t>0</w:t>
      </w:r>
      <w:r w:rsidRPr="0051183D">
        <w:rPr>
          <w:rFonts w:eastAsia="Arial" w:cs="Arial"/>
          <w:b/>
          <w:bCs/>
          <w:sz w:val="22"/>
          <w:szCs w:val="22"/>
        </w:rPr>
        <w:t xml:space="preserve"> Kč</w:t>
      </w:r>
      <w:r w:rsidRPr="0051183D">
        <w:rPr>
          <w:rFonts w:eastAsia="Arial" w:cs="Arial"/>
          <w:sz w:val="22"/>
          <w:szCs w:val="22"/>
        </w:rPr>
        <w:t xml:space="preserve">. </w:t>
      </w:r>
    </w:p>
    <w:p w14:paraId="37278288" w14:textId="77777777" w:rsidR="001540D3" w:rsidRPr="0051183D" w:rsidRDefault="001540D3" w:rsidP="001540D3">
      <w:pPr>
        <w:autoSpaceDE w:val="0"/>
        <w:autoSpaceDN w:val="0"/>
        <w:adjustRightInd w:val="0"/>
        <w:spacing w:after="0" w:line="240" w:lineRule="auto"/>
        <w:rPr>
          <w:rFonts w:eastAsia="Arial" w:cs="Arial"/>
          <w:sz w:val="22"/>
          <w:szCs w:val="22"/>
          <w:highlight w:val="yellow"/>
        </w:rPr>
      </w:pPr>
    </w:p>
    <w:p w14:paraId="01C76D3B" w14:textId="77777777" w:rsidR="001540D3" w:rsidRPr="0051183D" w:rsidRDefault="001540D3" w:rsidP="001540D3">
      <w:pPr>
        <w:autoSpaceDE w:val="0"/>
        <w:autoSpaceDN w:val="0"/>
        <w:adjustRightInd w:val="0"/>
        <w:spacing w:after="0" w:line="240" w:lineRule="auto"/>
        <w:rPr>
          <w:rFonts w:eastAsia="Arial" w:cs="Arial"/>
          <w:sz w:val="22"/>
          <w:szCs w:val="22"/>
        </w:rPr>
      </w:pPr>
      <w:r w:rsidRPr="0051183D">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5E948BB" w14:textId="77777777" w:rsidR="00C7788C" w:rsidRPr="0051183D" w:rsidRDefault="00C7788C" w:rsidP="001540D3">
      <w:pPr>
        <w:autoSpaceDE w:val="0"/>
        <w:autoSpaceDN w:val="0"/>
        <w:adjustRightInd w:val="0"/>
        <w:spacing w:after="0" w:line="240" w:lineRule="auto"/>
        <w:rPr>
          <w:rFonts w:eastAsia="Arial" w:cs="Arial"/>
          <w:b/>
          <w:bCs/>
          <w:sz w:val="22"/>
          <w:szCs w:val="22"/>
        </w:rPr>
      </w:pPr>
    </w:p>
    <w:p w14:paraId="1A91DC0B" w14:textId="766D3077" w:rsidR="001540D3" w:rsidRPr="0051183D" w:rsidRDefault="001540D3" w:rsidP="001540D3">
      <w:pPr>
        <w:autoSpaceDE w:val="0"/>
        <w:autoSpaceDN w:val="0"/>
        <w:adjustRightInd w:val="0"/>
        <w:spacing w:after="0" w:line="240" w:lineRule="auto"/>
        <w:rPr>
          <w:rFonts w:eastAsia="Arial" w:cs="Arial"/>
          <w:b/>
          <w:bCs/>
          <w:sz w:val="22"/>
          <w:szCs w:val="22"/>
        </w:rPr>
      </w:pPr>
      <w:r w:rsidRPr="0051183D">
        <w:rPr>
          <w:rFonts w:eastAsia="Arial" w:cs="Arial"/>
          <w:b/>
          <w:bCs/>
          <w:sz w:val="22"/>
          <w:szCs w:val="22"/>
        </w:rPr>
        <w:t xml:space="preserve">2.2 Osobní příplatek </w:t>
      </w:r>
    </w:p>
    <w:p w14:paraId="74827063" w14:textId="22DA6C07" w:rsidR="00C04118" w:rsidRPr="0051183D" w:rsidRDefault="00CF63FB" w:rsidP="00C04118">
      <w:pPr>
        <w:spacing w:after="0" w:line="240" w:lineRule="auto"/>
        <w:rPr>
          <w:rFonts w:eastAsia="Arial" w:cs="Arial"/>
          <w:sz w:val="22"/>
          <w:szCs w:val="22"/>
        </w:rPr>
      </w:pPr>
      <w:bookmarkStart w:id="0" w:name="_Hlk188368557"/>
      <w:r w:rsidRPr="0051183D">
        <w:rPr>
          <w:rFonts w:eastAsia="Arial" w:cs="Arial"/>
          <w:sz w:val="22"/>
          <w:szCs w:val="22"/>
        </w:rPr>
        <w:t xml:space="preserve">Rozpětí </w:t>
      </w:r>
      <w:r w:rsidRPr="0051183D">
        <w:rPr>
          <w:rFonts w:eastAsia="Arial" w:cs="Arial"/>
          <w:b/>
          <w:bCs/>
          <w:sz w:val="22"/>
          <w:szCs w:val="22"/>
        </w:rPr>
        <w:t xml:space="preserve">od 0 Kč do </w:t>
      </w:r>
      <w:r w:rsidR="00F97097" w:rsidRPr="0051183D">
        <w:rPr>
          <w:rFonts w:eastAsia="Arial" w:cs="Arial"/>
          <w:b/>
          <w:bCs/>
          <w:sz w:val="22"/>
          <w:szCs w:val="22"/>
        </w:rPr>
        <w:t>57</w:t>
      </w:r>
      <w:r w:rsidRPr="0051183D">
        <w:rPr>
          <w:rFonts w:eastAsia="Arial" w:cs="Arial"/>
          <w:b/>
          <w:bCs/>
          <w:sz w:val="22"/>
          <w:szCs w:val="22"/>
        </w:rPr>
        <w:t>.</w:t>
      </w:r>
      <w:r w:rsidR="00F97097" w:rsidRPr="0051183D">
        <w:rPr>
          <w:rFonts w:eastAsia="Arial" w:cs="Arial"/>
          <w:b/>
          <w:bCs/>
          <w:sz w:val="22"/>
          <w:szCs w:val="22"/>
        </w:rPr>
        <w:t>70</w:t>
      </w:r>
      <w:r w:rsidR="00DE433D" w:rsidRPr="0051183D">
        <w:rPr>
          <w:rFonts w:eastAsia="Arial" w:cs="Arial"/>
          <w:b/>
          <w:bCs/>
          <w:sz w:val="22"/>
          <w:szCs w:val="22"/>
        </w:rPr>
        <w:t>0</w:t>
      </w:r>
      <w:r w:rsidRPr="0051183D">
        <w:rPr>
          <w:rFonts w:eastAsia="Arial" w:cs="Arial"/>
          <w:b/>
          <w:bCs/>
          <w:sz w:val="22"/>
          <w:szCs w:val="22"/>
        </w:rPr>
        <w:t xml:space="preserve"> Kč</w:t>
      </w:r>
      <w:r w:rsidRPr="0051183D">
        <w:rPr>
          <w:rFonts w:eastAsia="Arial" w:cs="Arial"/>
          <w:sz w:val="22"/>
          <w:szCs w:val="22"/>
        </w:rPr>
        <w:t>.</w:t>
      </w:r>
    </w:p>
    <w:p w14:paraId="41EFD3F2" w14:textId="77777777" w:rsidR="001540D3" w:rsidRPr="0051183D" w:rsidRDefault="001540D3" w:rsidP="001540D3">
      <w:pPr>
        <w:autoSpaceDE w:val="0"/>
        <w:autoSpaceDN w:val="0"/>
        <w:adjustRightInd w:val="0"/>
        <w:spacing w:after="0" w:line="240" w:lineRule="auto"/>
        <w:rPr>
          <w:rFonts w:ascii="Cambria" w:eastAsia="Arial" w:hAnsi="Cambria"/>
          <w:sz w:val="22"/>
          <w:szCs w:val="22"/>
          <w:highlight w:val="yellow"/>
        </w:rPr>
      </w:pPr>
    </w:p>
    <w:p w14:paraId="28A2C9C6" w14:textId="6CC0EC35" w:rsidR="001540D3" w:rsidRPr="0051183D" w:rsidRDefault="001540D3" w:rsidP="001540D3">
      <w:pPr>
        <w:autoSpaceDE w:val="0"/>
        <w:autoSpaceDN w:val="0"/>
        <w:adjustRightInd w:val="0"/>
        <w:spacing w:after="0" w:line="240" w:lineRule="auto"/>
        <w:rPr>
          <w:rFonts w:eastAsia="Arial" w:cs="Arial"/>
          <w:sz w:val="22"/>
          <w:szCs w:val="22"/>
        </w:rPr>
      </w:pPr>
      <w:r w:rsidRPr="0051183D">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 kterém státní zaměstnanec vykonává službu.</w:t>
      </w:r>
    </w:p>
    <w:p w14:paraId="08238920" w14:textId="77777777" w:rsidR="001540D3" w:rsidRPr="0051183D" w:rsidRDefault="001540D3" w:rsidP="001540D3">
      <w:pPr>
        <w:autoSpaceDE w:val="0"/>
        <w:autoSpaceDN w:val="0"/>
        <w:adjustRightInd w:val="0"/>
        <w:spacing w:after="0" w:line="240" w:lineRule="auto"/>
        <w:rPr>
          <w:rFonts w:eastAsia="Arial" w:cs="Arial"/>
          <w:sz w:val="22"/>
          <w:szCs w:val="22"/>
          <w:highlight w:val="yellow"/>
        </w:rPr>
      </w:pPr>
    </w:p>
    <w:p w14:paraId="56503C15" w14:textId="77777777" w:rsidR="001540D3" w:rsidRPr="0051183D" w:rsidRDefault="001540D3" w:rsidP="001540D3">
      <w:pPr>
        <w:spacing w:after="0" w:line="240" w:lineRule="auto"/>
        <w:rPr>
          <w:rFonts w:cs="Arial"/>
          <w:b/>
          <w:bCs/>
          <w:sz w:val="22"/>
          <w:szCs w:val="22"/>
        </w:rPr>
      </w:pPr>
      <w:r w:rsidRPr="0051183D">
        <w:rPr>
          <w:rFonts w:cs="Arial"/>
          <w:b/>
          <w:bCs/>
          <w:sz w:val="22"/>
          <w:szCs w:val="22"/>
        </w:rPr>
        <w:t>2.3 Příplatek za vedení</w:t>
      </w:r>
    </w:p>
    <w:p w14:paraId="5F1DD8F4" w14:textId="2F7EBE31" w:rsidR="001540D3" w:rsidRPr="0051183D" w:rsidRDefault="001540D3" w:rsidP="001540D3">
      <w:pPr>
        <w:spacing w:after="0" w:line="240" w:lineRule="auto"/>
        <w:rPr>
          <w:rFonts w:cs="Arial"/>
          <w:b/>
          <w:bCs/>
          <w:sz w:val="22"/>
          <w:szCs w:val="22"/>
        </w:rPr>
      </w:pPr>
      <w:r w:rsidRPr="0051183D">
        <w:rPr>
          <w:rFonts w:cs="Arial"/>
          <w:sz w:val="22"/>
          <w:szCs w:val="22"/>
        </w:rPr>
        <w:t xml:space="preserve">Představenému přísluší příplatek za vedení </w:t>
      </w:r>
      <w:r w:rsidR="00C7788C" w:rsidRPr="0051183D">
        <w:rPr>
          <w:rFonts w:cs="Arial"/>
          <w:b/>
          <w:bCs/>
          <w:sz w:val="22"/>
          <w:szCs w:val="22"/>
        </w:rPr>
        <w:t>1</w:t>
      </w:r>
      <w:r w:rsidR="00F97097" w:rsidRPr="0051183D">
        <w:rPr>
          <w:rFonts w:cs="Arial"/>
          <w:b/>
          <w:bCs/>
          <w:sz w:val="22"/>
          <w:szCs w:val="22"/>
        </w:rPr>
        <w:t>5</w:t>
      </w:r>
      <w:r w:rsidRPr="0051183D">
        <w:rPr>
          <w:rFonts w:cs="Arial"/>
          <w:b/>
          <w:bCs/>
          <w:sz w:val="22"/>
          <w:szCs w:val="22"/>
        </w:rPr>
        <w:t>.</w:t>
      </w:r>
      <w:r w:rsidR="00C7788C" w:rsidRPr="0051183D">
        <w:rPr>
          <w:rFonts w:cs="Arial"/>
          <w:b/>
          <w:bCs/>
          <w:sz w:val="22"/>
          <w:szCs w:val="22"/>
        </w:rPr>
        <w:t>0</w:t>
      </w:r>
      <w:r w:rsidRPr="0051183D">
        <w:rPr>
          <w:rFonts w:cs="Arial"/>
          <w:b/>
          <w:bCs/>
          <w:sz w:val="22"/>
          <w:szCs w:val="22"/>
        </w:rPr>
        <w:t>00 Kč.</w:t>
      </w:r>
    </w:p>
    <w:p w14:paraId="1718F4FD" w14:textId="77777777" w:rsidR="001540D3" w:rsidRPr="0051183D" w:rsidRDefault="001540D3" w:rsidP="001540D3">
      <w:pPr>
        <w:spacing w:after="0" w:line="240" w:lineRule="auto"/>
        <w:rPr>
          <w:rFonts w:cs="Arial"/>
          <w:b/>
          <w:bCs/>
          <w:sz w:val="22"/>
          <w:szCs w:val="22"/>
          <w:highlight w:val="yellow"/>
        </w:rPr>
      </w:pPr>
    </w:p>
    <w:p w14:paraId="337B5A6A" w14:textId="77777777" w:rsidR="001540D3" w:rsidRPr="0051183D" w:rsidRDefault="001540D3" w:rsidP="001540D3">
      <w:pPr>
        <w:spacing w:after="0" w:line="240" w:lineRule="auto"/>
        <w:rPr>
          <w:rFonts w:cs="Arial"/>
          <w:sz w:val="22"/>
          <w:szCs w:val="22"/>
        </w:rPr>
      </w:pPr>
      <w:r w:rsidRPr="0051183D">
        <w:rPr>
          <w:rFonts w:cs="Arial"/>
          <w:b/>
          <w:bCs/>
          <w:sz w:val="22"/>
          <w:szCs w:val="22"/>
        </w:rPr>
        <w:t>2.4. Odměny</w:t>
      </w:r>
      <w:r w:rsidRPr="0051183D">
        <w:rPr>
          <w:rFonts w:cs="Arial"/>
          <w:sz w:val="22"/>
          <w:szCs w:val="22"/>
        </w:rPr>
        <w:t xml:space="preserve"> </w:t>
      </w:r>
    </w:p>
    <w:p w14:paraId="1E485972" w14:textId="77777777" w:rsidR="001540D3" w:rsidRPr="0051183D" w:rsidRDefault="001540D3" w:rsidP="001540D3">
      <w:pPr>
        <w:spacing w:after="0" w:line="240" w:lineRule="auto"/>
        <w:rPr>
          <w:rFonts w:cs="Arial"/>
          <w:sz w:val="22"/>
          <w:szCs w:val="22"/>
        </w:rPr>
      </w:pPr>
      <w:r w:rsidRPr="0051183D">
        <w:rPr>
          <w:rFonts w:cs="Arial"/>
          <w:sz w:val="22"/>
          <w:szCs w:val="22"/>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3.</w:t>
      </w:r>
      <w:r w:rsidRPr="0051183D">
        <w:rPr>
          <w:rFonts w:cs="Arial"/>
          <w:sz w:val="22"/>
          <w:szCs w:val="22"/>
        </w:rPr>
        <w:tab/>
        <w:t>Údaje o podmínkách výkonu služby</w:t>
      </w:r>
    </w:p>
    <w:p w14:paraId="78D47E41" w14:textId="77777777" w:rsidR="001540D3" w:rsidRPr="0051183D" w:rsidRDefault="001540D3" w:rsidP="001540D3">
      <w:pPr>
        <w:autoSpaceDE w:val="0"/>
        <w:autoSpaceDN w:val="0"/>
        <w:adjustRightInd w:val="0"/>
        <w:spacing w:after="0" w:line="240" w:lineRule="auto"/>
        <w:ind w:right="-142"/>
        <w:rPr>
          <w:rFonts w:eastAsia="Arial" w:cs="Arial"/>
          <w:b/>
          <w:bCs/>
          <w:sz w:val="22"/>
          <w:szCs w:val="22"/>
        </w:rPr>
      </w:pPr>
      <w:r w:rsidRPr="0051183D">
        <w:rPr>
          <w:rFonts w:eastAsia="Arial" w:cs="Arial"/>
          <w:sz w:val="22"/>
          <w:szCs w:val="22"/>
        </w:rPr>
        <w:t xml:space="preserve">Služba na služebním místě bude vykonávána ve služebním poměru na </w:t>
      </w:r>
      <w:r w:rsidRPr="0051183D">
        <w:rPr>
          <w:rFonts w:eastAsia="Arial" w:cs="Arial"/>
          <w:b/>
          <w:bCs/>
          <w:sz w:val="22"/>
          <w:szCs w:val="22"/>
        </w:rPr>
        <w:t>dobu ne</w:t>
      </w:r>
      <w:r w:rsidRPr="0051183D">
        <w:rPr>
          <w:rFonts w:cs="Arial"/>
          <w:b/>
          <w:bCs/>
          <w:sz w:val="22"/>
          <w:szCs w:val="22"/>
        </w:rPr>
        <w:t>určitou</w:t>
      </w:r>
      <w:r w:rsidRPr="0051183D">
        <w:rPr>
          <w:rFonts w:eastAsia="Arial" w:cs="Arial"/>
          <w:b/>
          <w:bCs/>
          <w:sz w:val="22"/>
          <w:szCs w:val="22"/>
        </w:rPr>
        <w:t>.</w:t>
      </w:r>
    </w:p>
    <w:p w14:paraId="0AFC82C5" w14:textId="77777777" w:rsidR="001540D3" w:rsidRPr="0051183D" w:rsidRDefault="001540D3" w:rsidP="001540D3">
      <w:pPr>
        <w:autoSpaceDE w:val="0"/>
        <w:autoSpaceDN w:val="0"/>
        <w:adjustRightInd w:val="0"/>
        <w:spacing w:after="0" w:line="240" w:lineRule="auto"/>
        <w:ind w:right="-142"/>
        <w:rPr>
          <w:rFonts w:eastAsia="Arial" w:cs="Arial"/>
          <w:b/>
          <w:bCs/>
          <w:sz w:val="22"/>
          <w:szCs w:val="22"/>
        </w:rPr>
      </w:pPr>
    </w:p>
    <w:p w14:paraId="05741DBD" w14:textId="53DB9BE1" w:rsidR="001540D3" w:rsidRPr="0051183D" w:rsidRDefault="001540D3" w:rsidP="001540D3">
      <w:pPr>
        <w:autoSpaceDE w:val="0"/>
        <w:autoSpaceDN w:val="0"/>
        <w:adjustRightInd w:val="0"/>
        <w:spacing w:after="0" w:line="240" w:lineRule="auto"/>
        <w:rPr>
          <w:rFonts w:eastAsia="Arial" w:cs="Arial"/>
          <w:sz w:val="22"/>
          <w:szCs w:val="22"/>
        </w:rPr>
      </w:pPr>
      <w:r w:rsidRPr="0051183D">
        <w:rPr>
          <w:rFonts w:eastAsia="Arial" w:cs="Arial"/>
          <w:b/>
          <w:bCs/>
          <w:sz w:val="22"/>
          <w:szCs w:val="22"/>
        </w:rPr>
        <w:t>Předpokládaným</w:t>
      </w:r>
      <w:r w:rsidR="005F3E61">
        <w:rPr>
          <w:rFonts w:eastAsia="Arial" w:cs="Arial"/>
          <w:b/>
          <w:bCs/>
          <w:sz w:val="22"/>
          <w:szCs w:val="22"/>
        </w:rPr>
        <w:t xml:space="preserve"> dnem</w:t>
      </w:r>
      <w:r w:rsidRPr="0051183D">
        <w:rPr>
          <w:rFonts w:eastAsia="Arial" w:cs="Arial"/>
          <w:sz w:val="22"/>
          <w:szCs w:val="22"/>
        </w:rPr>
        <w:t xml:space="preserve"> </w:t>
      </w:r>
      <w:r w:rsidR="00ED5591" w:rsidRPr="0051183D">
        <w:rPr>
          <w:rFonts w:eastAsia="Arial" w:cs="Arial"/>
          <w:b/>
          <w:bCs/>
          <w:sz w:val="22"/>
          <w:szCs w:val="22"/>
        </w:rPr>
        <w:t>nástup</w:t>
      </w:r>
      <w:r w:rsidR="005F3E61">
        <w:rPr>
          <w:rFonts w:eastAsia="Arial" w:cs="Arial"/>
          <w:b/>
          <w:bCs/>
          <w:sz w:val="22"/>
          <w:szCs w:val="22"/>
        </w:rPr>
        <w:t>u</w:t>
      </w:r>
      <w:r w:rsidRPr="0051183D">
        <w:rPr>
          <w:rFonts w:eastAsia="Arial" w:cs="Arial"/>
          <w:b/>
          <w:bCs/>
          <w:sz w:val="22"/>
          <w:szCs w:val="22"/>
        </w:rPr>
        <w:t xml:space="preserve"> do služby na služebním místě je </w:t>
      </w:r>
      <w:r w:rsidR="0006064B">
        <w:rPr>
          <w:rFonts w:eastAsia="Arial" w:cs="Arial"/>
          <w:b/>
          <w:bCs/>
          <w:sz w:val="22"/>
          <w:szCs w:val="22"/>
        </w:rPr>
        <w:t>1. září</w:t>
      </w:r>
      <w:r w:rsidRPr="0051183D">
        <w:rPr>
          <w:rFonts w:eastAsia="Arial" w:cs="Arial"/>
          <w:b/>
          <w:bCs/>
          <w:sz w:val="22"/>
          <w:szCs w:val="22"/>
        </w:rPr>
        <w:t xml:space="preserve"> 202</w:t>
      </w:r>
      <w:r w:rsidR="00927339" w:rsidRPr="0051183D">
        <w:rPr>
          <w:rFonts w:eastAsia="Arial" w:cs="Arial"/>
          <w:b/>
          <w:bCs/>
          <w:sz w:val="22"/>
          <w:szCs w:val="22"/>
        </w:rPr>
        <w:t>6</w:t>
      </w:r>
      <w:r w:rsidRPr="0051183D">
        <w:rPr>
          <w:rFonts w:eastAsia="Arial" w:cs="Arial"/>
          <w:b/>
          <w:bCs/>
          <w:sz w:val="22"/>
          <w:szCs w:val="22"/>
        </w:rPr>
        <w:t xml:space="preserve"> nebo dle dohody</w:t>
      </w:r>
      <w:r w:rsidRPr="0051183D">
        <w:rPr>
          <w:rFonts w:eastAsia="Arial" w:cs="Arial"/>
          <w:sz w:val="22"/>
          <w:szCs w:val="22"/>
        </w:rPr>
        <w:t xml:space="preserve">. </w:t>
      </w:r>
    </w:p>
    <w:p w14:paraId="52A58C5D" w14:textId="77777777" w:rsidR="001540D3" w:rsidRPr="0051183D" w:rsidRDefault="001540D3" w:rsidP="001540D3">
      <w:pPr>
        <w:autoSpaceDE w:val="0"/>
        <w:autoSpaceDN w:val="0"/>
        <w:adjustRightInd w:val="0"/>
        <w:spacing w:after="0" w:line="240" w:lineRule="auto"/>
        <w:rPr>
          <w:rFonts w:eastAsia="Arial" w:cs="Arial"/>
          <w:sz w:val="22"/>
          <w:szCs w:val="22"/>
        </w:rPr>
      </w:pPr>
    </w:p>
    <w:p w14:paraId="3406A82C" w14:textId="77777777" w:rsidR="001540D3" w:rsidRPr="0051183D" w:rsidRDefault="001540D3" w:rsidP="001540D3">
      <w:pPr>
        <w:autoSpaceDE w:val="0"/>
        <w:autoSpaceDN w:val="0"/>
        <w:adjustRightInd w:val="0"/>
        <w:spacing w:after="0" w:line="240" w:lineRule="auto"/>
        <w:rPr>
          <w:rFonts w:eastAsia="Arial" w:cs="Arial"/>
          <w:sz w:val="22"/>
          <w:szCs w:val="22"/>
        </w:rPr>
      </w:pPr>
      <w:r w:rsidRPr="0051183D">
        <w:rPr>
          <w:rFonts w:eastAsia="Arial" w:cs="Arial"/>
          <w:sz w:val="22"/>
          <w:szCs w:val="22"/>
        </w:rPr>
        <w:t xml:space="preserve">Délka stanovené týdenní služební doby je 40 hodin. </w:t>
      </w:r>
    </w:p>
    <w:p w14:paraId="7E6E7865" w14:textId="77777777" w:rsidR="001540D3" w:rsidRPr="0051183D" w:rsidRDefault="001540D3" w:rsidP="001540D3">
      <w:pPr>
        <w:autoSpaceDE w:val="0"/>
        <w:autoSpaceDN w:val="0"/>
        <w:adjustRightInd w:val="0"/>
        <w:spacing w:after="0" w:line="240" w:lineRule="auto"/>
        <w:rPr>
          <w:rFonts w:eastAsia="Arial" w:cs="Arial"/>
          <w:sz w:val="22"/>
          <w:szCs w:val="22"/>
        </w:rPr>
      </w:pPr>
    </w:p>
    <w:p w14:paraId="6F0DC7C7" w14:textId="77777777" w:rsidR="001540D3" w:rsidRPr="0051183D" w:rsidRDefault="001540D3" w:rsidP="001540D3">
      <w:pPr>
        <w:spacing w:after="0" w:line="240" w:lineRule="auto"/>
        <w:rPr>
          <w:rFonts w:cs="Arial"/>
          <w:sz w:val="22"/>
          <w:szCs w:val="22"/>
        </w:rPr>
      </w:pPr>
      <w:r w:rsidRPr="0051183D">
        <w:rPr>
          <w:rFonts w:cs="Arial"/>
          <w:sz w:val="22"/>
          <w:szCs w:val="22"/>
        </w:rPr>
        <w:t xml:space="preserve">Další údaje o podmínkách výkonu služby naleznete na internetové stránce Ministerstva vnitra </w:t>
      </w:r>
      <w:hyperlink r:id="rId12" w:history="1">
        <w:r w:rsidRPr="0051183D">
          <w:rPr>
            <w:rStyle w:val="Hypertextovodkaz"/>
            <w:rFonts w:cs="Arial"/>
            <w:sz w:val="22"/>
            <w:szCs w:val="22"/>
          </w:rPr>
          <w:t>https://www.mvcr.gov.cz/sluzba/soubor/ssp-c-3-2022-priloha-c-3b-podminky-vykonu-sluzby-text.aspx</w:t>
        </w:r>
      </w:hyperlink>
      <w:r w:rsidRPr="0051183D">
        <w:rPr>
          <w:rFonts w:cs="Arial"/>
          <w:sz w:val="22"/>
          <w:szCs w:val="22"/>
        </w:rPr>
        <w:t xml:space="preserve">. </w:t>
      </w:r>
    </w:p>
    <w:p w14:paraId="7EB61EB1" w14:textId="77777777" w:rsidR="001540D3" w:rsidRPr="0051183D" w:rsidRDefault="001540D3" w:rsidP="001540D3">
      <w:pPr>
        <w:spacing w:after="0" w:line="240" w:lineRule="auto"/>
        <w:rPr>
          <w:rFonts w:cs="Arial"/>
          <w:sz w:val="22"/>
          <w:szCs w:val="22"/>
        </w:rPr>
      </w:pPr>
    </w:p>
    <w:p w14:paraId="5048AF44" w14:textId="2FA8620D" w:rsidR="00D94915" w:rsidRPr="0051183D" w:rsidRDefault="001540D3" w:rsidP="001540D3">
      <w:pPr>
        <w:spacing w:after="0" w:line="240" w:lineRule="auto"/>
        <w:rPr>
          <w:rFonts w:cs="Arial"/>
          <w:sz w:val="22"/>
          <w:szCs w:val="22"/>
        </w:rPr>
      </w:pPr>
      <w:r w:rsidRPr="0051183D">
        <w:rPr>
          <w:rFonts w:cs="Arial"/>
          <w:sz w:val="22"/>
          <w:szCs w:val="22"/>
        </w:rPr>
        <w:t xml:space="preserve">Služební úřad poskytuje následující benefity: </w:t>
      </w:r>
      <w:hyperlink r:id="rId13" w:history="1">
        <w:r w:rsidRPr="0051183D">
          <w:rPr>
            <w:rStyle w:val="Hypertextovodkaz"/>
            <w:rFonts w:cs="Arial"/>
            <w:sz w:val="22"/>
            <w:szCs w:val="22"/>
          </w:rPr>
          <w:t>https://mmr.gov.cz/cs/kariera/benefity</w:t>
        </w:r>
      </w:hyperlink>
      <w:r w:rsidRPr="0051183D">
        <w:rPr>
          <w:rFonts w:cs="Arial"/>
          <w:sz w:val="22"/>
          <w:szCs w:val="22"/>
        </w:rPr>
        <w:t xml:space="preserve"> </w:t>
      </w:r>
    </w:p>
    <w:p w14:paraId="27C2F6C9"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lastRenderedPageBreak/>
        <w:t>4.</w:t>
      </w:r>
      <w:r w:rsidRPr="0051183D">
        <w:rPr>
          <w:rFonts w:cs="Arial"/>
          <w:sz w:val="22"/>
          <w:szCs w:val="22"/>
        </w:rPr>
        <w:tab/>
        <w:t>Podání žádosti</w:t>
      </w:r>
    </w:p>
    <w:p w14:paraId="7D825415" w14:textId="6CE7FF9A" w:rsidR="001540D3" w:rsidRPr="0051183D" w:rsidRDefault="001540D3" w:rsidP="001540D3">
      <w:pPr>
        <w:autoSpaceDE w:val="0"/>
        <w:autoSpaceDN w:val="0"/>
        <w:adjustRightInd w:val="0"/>
        <w:spacing w:after="120" w:line="240" w:lineRule="auto"/>
        <w:rPr>
          <w:rFonts w:eastAsia="Arial" w:cs="Arial"/>
          <w:color w:val="000000"/>
          <w:sz w:val="22"/>
          <w:szCs w:val="22"/>
        </w:rPr>
      </w:pPr>
      <w:r w:rsidRPr="0051183D">
        <w:rPr>
          <w:rFonts w:eastAsia="Arial" w:cs="Arial"/>
          <w:color w:val="000000"/>
          <w:sz w:val="22"/>
          <w:szCs w:val="22"/>
        </w:rPr>
        <w:t>Posuzovány budou žádosti</w:t>
      </w:r>
      <w:r w:rsidRPr="0051183D">
        <w:rPr>
          <w:rStyle w:val="Znakapoznpodarou"/>
          <w:rFonts w:eastAsia="Arial" w:cs="Arial"/>
          <w:color w:val="000000"/>
          <w:sz w:val="22"/>
          <w:szCs w:val="22"/>
        </w:rPr>
        <w:footnoteReference w:id="2"/>
      </w:r>
      <w:r w:rsidRPr="0051183D">
        <w:rPr>
          <w:rFonts w:eastAsia="Arial" w:cs="Arial"/>
          <w:color w:val="000000"/>
          <w:sz w:val="22"/>
          <w:szCs w:val="22"/>
        </w:rPr>
        <w:t xml:space="preserve"> o přijetí do služebního poměru a jmenování na služební místo představeného nebo žádosti o jmenování na služební místo představeného (dále jen „žádost“) </w:t>
      </w:r>
      <w:r w:rsidRPr="0051183D">
        <w:rPr>
          <w:rFonts w:eastAsia="Arial" w:cs="Arial"/>
          <w:b/>
          <w:bCs/>
          <w:color w:val="000000"/>
          <w:sz w:val="22"/>
          <w:szCs w:val="22"/>
        </w:rPr>
        <w:t xml:space="preserve">doručené ve lhůtě </w:t>
      </w:r>
      <w:r w:rsidRPr="0051183D">
        <w:rPr>
          <w:rFonts w:eastAsia="Arial" w:cs="Arial"/>
          <w:b/>
          <w:bCs/>
          <w:color w:val="000000"/>
          <w:sz w:val="22"/>
          <w:szCs w:val="22"/>
          <w:u w:val="single"/>
        </w:rPr>
        <w:t xml:space="preserve">do </w:t>
      </w:r>
      <w:r w:rsidR="0006064B">
        <w:rPr>
          <w:rFonts w:eastAsia="Arial" w:cs="Arial"/>
          <w:b/>
          <w:bCs/>
          <w:color w:val="000000"/>
          <w:sz w:val="22"/>
          <w:szCs w:val="22"/>
          <w:u w:val="single"/>
        </w:rPr>
        <w:t>20</w:t>
      </w:r>
      <w:r w:rsidRPr="0051183D">
        <w:rPr>
          <w:rFonts w:eastAsia="Arial" w:cs="Arial"/>
          <w:b/>
          <w:bCs/>
          <w:color w:val="000000"/>
          <w:sz w:val="22"/>
          <w:szCs w:val="22"/>
          <w:u w:val="single"/>
        </w:rPr>
        <w:t xml:space="preserve">. </w:t>
      </w:r>
      <w:r w:rsidR="0006064B">
        <w:rPr>
          <w:rFonts w:eastAsia="Arial" w:cs="Arial"/>
          <w:b/>
          <w:bCs/>
          <w:color w:val="000000"/>
          <w:sz w:val="22"/>
          <w:szCs w:val="22"/>
          <w:u w:val="single"/>
        </w:rPr>
        <w:t>července</w:t>
      </w:r>
      <w:r w:rsidRPr="0051183D">
        <w:rPr>
          <w:rFonts w:eastAsia="Arial" w:cs="Arial"/>
          <w:b/>
          <w:bCs/>
          <w:color w:val="000000"/>
          <w:sz w:val="22"/>
          <w:szCs w:val="22"/>
          <w:u w:val="single"/>
        </w:rPr>
        <w:t xml:space="preserve"> 202</w:t>
      </w:r>
      <w:r w:rsidR="00927339" w:rsidRPr="0051183D">
        <w:rPr>
          <w:rFonts w:eastAsia="Arial" w:cs="Arial"/>
          <w:b/>
          <w:bCs/>
          <w:color w:val="000000"/>
          <w:sz w:val="22"/>
          <w:szCs w:val="22"/>
          <w:u w:val="single"/>
        </w:rPr>
        <w:t>6</w:t>
      </w:r>
      <w:r w:rsidRPr="0051183D">
        <w:rPr>
          <w:rFonts w:eastAsia="Arial" w:cs="Arial"/>
          <w:b/>
          <w:bCs/>
          <w:color w:val="000000"/>
          <w:sz w:val="22"/>
          <w:szCs w:val="22"/>
        </w:rPr>
        <w:t xml:space="preserve"> </w:t>
      </w:r>
      <w:r w:rsidRPr="0051183D">
        <w:rPr>
          <w:rFonts w:cs="Arial"/>
          <w:sz w:val="22"/>
          <w:szCs w:val="22"/>
        </w:rPr>
        <w:t>(</w:t>
      </w:r>
      <w:r w:rsidRPr="0051183D">
        <w:rPr>
          <w:rFonts w:cs="Arial"/>
          <w:b/>
          <w:sz w:val="22"/>
          <w:szCs w:val="22"/>
        </w:rPr>
        <w:t>žádosti doručené po uplynutí této lhůty budou vyřazeny)</w:t>
      </w:r>
      <w:r w:rsidRPr="0051183D">
        <w:rPr>
          <w:rFonts w:eastAsia="Arial" w:cs="Arial"/>
          <w:color w:val="000000"/>
          <w:sz w:val="22"/>
          <w:szCs w:val="22"/>
        </w:rPr>
        <w:t>, tj. v této lhůtě:</w:t>
      </w:r>
    </w:p>
    <w:p w14:paraId="0BE0AC62" w14:textId="77777777" w:rsidR="001540D3" w:rsidRPr="0051183D"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sz w:val="22"/>
          <w:szCs w:val="22"/>
        </w:rPr>
      </w:pPr>
      <w:r w:rsidRPr="0051183D">
        <w:rPr>
          <w:rFonts w:cs="Arial"/>
          <w:sz w:val="22"/>
          <w:szCs w:val="22"/>
        </w:rPr>
        <w:t>podané v elektronické podobě</w:t>
      </w:r>
      <w:r w:rsidRPr="0051183D">
        <w:rPr>
          <w:rStyle w:val="Znakapoznpodarou"/>
          <w:rFonts w:cs="Arial"/>
          <w:sz w:val="22"/>
          <w:szCs w:val="22"/>
        </w:rPr>
        <w:footnoteReference w:id="3"/>
      </w:r>
      <w:r w:rsidRPr="0051183D">
        <w:rPr>
          <w:rFonts w:cs="Arial"/>
          <w:sz w:val="22"/>
          <w:szCs w:val="22"/>
        </w:rPr>
        <w:t xml:space="preserve"> na adresu elektronické pošty služebního úřadu </w:t>
      </w:r>
      <w:r w:rsidRPr="0051183D">
        <w:rPr>
          <w:rFonts w:cs="Arial"/>
          <w:b/>
          <w:bCs/>
          <w:sz w:val="22"/>
          <w:szCs w:val="22"/>
        </w:rPr>
        <w:t>podatelna@mmr.gov.cz</w:t>
      </w:r>
      <w:r w:rsidRPr="0051183D">
        <w:rPr>
          <w:rFonts w:cs="Arial"/>
          <w:sz w:val="22"/>
          <w:szCs w:val="22"/>
        </w:rPr>
        <w:t>;</w:t>
      </w:r>
    </w:p>
    <w:p w14:paraId="4541DDBB" w14:textId="77777777" w:rsidR="001540D3" w:rsidRPr="0051183D" w:rsidRDefault="001540D3" w:rsidP="001540D3">
      <w:pPr>
        <w:pStyle w:val="Odstavecseseznamem"/>
        <w:numPr>
          <w:ilvl w:val="0"/>
          <w:numId w:val="25"/>
        </w:numPr>
        <w:tabs>
          <w:tab w:val="clear" w:pos="2768"/>
        </w:tabs>
        <w:spacing w:after="0" w:line="240" w:lineRule="auto"/>
        <w:jc w:val="both"/>
        <w:rPr>
          <w:rFonts w:cs="Arial"/>
          <w:sz w:val="22"/>
          <w:szCs w:val="22"/>
        </w:rPr>
      </w:pPr>
      <w:r w:rsidRPr="0051183D">
        <w:rPr>
          <w:rFonts w:cs="Arial"/>
          <w:sz w:val="22"/>
          <w:szCs w:val="22"/>
        </w:rPr>
        <w:t xml:space="preserve">podané prostřednictvím </w:t>
      </w:r>
      <w:r w:rsidRPr="0051183D">
        <w:rPr>
          <w:rFonts w:cs="Arial"/>
          <w:b/>
          <w:bCs/>
          <w:sz w:val="22"/>
          <w:szCs w:val="22"/>
        </w:rPr>
        <w:t>datové schránky</w:t>
      </w:r>
      <w:r w:rsidRPr="0051183D">
        <w:rPr>
          <w:rFonts w:cs="Arial"/>
          <w:sz w:val="22"/>
          <w:szCs w:val="22"/>
        </w:rPr>
        <w:t xml:space="preserve"> služebního úřadu </w:t>
      </w:r>
      <w:r w:rsidRPr="0051183D">
        <w:rPr>
          <w:rFonts w:cs="Arial"/>
          <w:b/>
          <w:bCs/>
          <w:i/>
          <w:iCs/>
          <w:sz w:val="22"/>
          <w:szCs w:val="22"/>
        </w:rPr>
        <w:t>26iaava</w:t>
      </w:r>
      <w:r w:rsidRPr="0051183D">
        <w:rPr>
          <w:rFonts w:cs="Arial"/>
          <w:sz w:val="22"/>
          <w:szCs w:val="22"/>
        </w:rPr>
        <w:t>;</w:t>
      </w:r>
    </w:p>
    <w:p w14:paraId="0AE41645" w14:textId="5020DFDB" w:rsidR="001540D3" w:rsidRPr="0051183D" w:rsidRDefault="001540D3" w:rsidP="001540D3">
      <w:pPr>
        <w:pStyle w:val="Odstavecseseznamem"/>
        <w:numPr>
          <w:ilvl w:val="0"/>
          <w:numId w:val="25"/>
        </w:numPr>
        <w:tabs>
          <w:tab w:val="clear" w:pos="2768"/>
        </w:tabs>
        <w:spacing w:after="0" w:line="240" w:lineRule="auto"/>
        <w:jc w:val="both"/>
        <w:rPr>
          <w:rFonts w:cs="Arial"/>
          <w:sz w:val="22"/>
          <w:szCs w:val="22"/>
        </w:rPr>
      </w:pPr>
      <w:r w:rsidRPr="0051183D">
        <w:rPr>
          <w:rFonts w:cs="Arial"/>
          <w:sz w:val="22"/>
          <w:szCs w:val="22"/>
        </w:rPr>
        <w:t xml:space="preserve">doručené služebnímu orgánu </w:t>
      </w:r>
      <w:r w:rsidRPr="0051183D">
        <w:rPr>
          <w:rFonts w:cs="Arial"/>
          <w:b/>
          <w:bCs/>
          <w:sz w:val="22"/>
          <w:szCs w:val="22"/>
        </w:rPr>
        <w:t>prostřednictvím provozovatele poštovních služeb</w:t>
      </w:r>
      <w:r w:rsidRPr="0051183D">
        <w:rPr>
          <w:rFonts w:cs="Arial"/>
          <w:sz w:val="22"/>
          <w:szCs w:val="22"/>
        </w:rPr>
        <w:t xml:space="preserve"> na adresu služebního úřadu Ministerstvo pro místní rozvoj, Staroměstské náměstí 6, 110</w:t>
      </w:r>
      <w:r w:rsidR="00CE5E91" w:rsidRPr="0051183D">
        <w:rPr>
          <w:rFonts w:cs="Arial"/>
          <w:sz w:val="22"/>
          <w:szCs w:val="22"/>
        </w:rPr>
        <w:t> </w:t>
      </w:r>
      <w:r w:rsidRPr="0051183D">
        <w:rPr>
          <w:rFonts w:cs="Arial"/>
          <w:sz w:val="22"/>
          <w:szCs w:val="22"/>
        </w:rPr>
        <w:t>00 Praha 1;</w:t>
      </w:r>
    </w:p>
    <w:p w14:paraId="6B37058B" w14:textId="77777777" w:rsidR="001540D3" w:rsidRPr="0051183D" w:rsidRDefault="001540D3" w:rsidP="001540D3">
      <w:pPr>
        <w:pStyle w:val="Odstavecseseznamem"/>
        <w:numPr>
          <w:ilvl w:val="0"/>
          <w:numId w:val="25"/>
        </w:numPr>
        <w:tabs>
          <w:tab w:val="clear" w:pos="2768"/>
        </w:tabs>
        <w:spacing w:after="0" w:line="240" w:lineRule="auto"/>
        <w:jc w:val="both"/>
        <w:rPr>
          <w:rFonts w:cs="Arial"/>
          <w:sz w:val="22"/>
          <w:szCs w:val="22"/>
        </w:rPr>
      </w:pPr>
      <w:r w:rsidRPr="0051183D">
        <w:rPr>
          <w:rFonts w:cs="Arial"/>
          <w:sz w:val="22"/>
          <w:szCs w:val="22"/>
        </w:rPr>
        <w:t xml:space="preserve">podané </w:t>
      </w:r>
      <w:r w:rsidRPr="0051183D">
        <w:rPr>
          <w:rFonts w:cs="Arial"/>
          <w:b/>
          <w:bCs/>
          <w:sz w:val="22"/>
          <w:szCs w:val="22"/>
        </w:rPr>
        <w:t>osobně na podatelnu</w:t>
      </w:r>
      <w:r w:rsidRPr="0051183D">
        <w:rPr>
          <w:rFonts w:cs="Arial"/>
          <w:sz w:val="22"/>
          <w:szCs w:val="22"/>
        </w:rPr>
        <w:t xml:space="preserve"> služebního úřadu na výše uvedené adrese.</w:t>
      </w:r>
    </w:p>
    <w:p w14:paraId="38DC9357" w14:textId="77777777" w:rsidR="001540D3" w:rsidRPr="0051183D" w:rsidRDefault="001540D3" w:rsidP="001540D3">
      <w:pPr>
        <w:autoSpaceDE w:val="0"/>
        <w:autoSpaceDN w:val="0"/>
        <w:adjustRightInd w:val="0"/>
        <w:spacing w:after="0" w:line="240" w:lineRule="auto"/>
        <w:rPr>
          <w:rFonts w:eastAsia="Arial" w:cs="Arial"/>
          <w:color w:val="000000"/>
          <w:sz w:val="22"/>
          <w:szCs w:val="22"/>
          <w:highlight w:val="yellow"/>
        </w:rPr>
      </w:pPr>
    </w:p>
    <w:p w14:paraId="010D558A" w14:textId="7819D6C4" w:rsidR="001540D3" w:rsidRPr="0051183D" w:rsidRDefault="001540D3" w:rsidP="001540D3">
      <w:pPr>
        <w:spacing w:after="240" w:line="240" w:lineRule="auto"/>
        <w:rPr>
          <w:rFonts w:cs="Arial"/>
          <w:b/>
          <w:bCs/>
          <w:sz w:val="22"/>
          <w:szCs w:val="22"/>
        </w:rPr>
      </w:pPr>
      <w:r w:rsidRPr="0051183D">
        <w:rPr>
          <w:rFonts w:cs="Arial"/>
          <w:sz w:val="22"/>
          <w:szCs w:val="22"/>
        </w:rPr>
        <w:t xml:space="preserve">Obálka, resp. datová zpráva, obsahující žádost včetně požadovaných listin (příloh) musí být označena slovy: </w:t>
      </w:r>
      <w:r w:rsidRPr="0051183D">
        <w:rPr>
          <w:rFonts w:cs="Arial"/>
          <w:b/>
          <w:sz w:val="22"/>
          <w:szCs w:val="22"/>
        </w:rPr>
        <w:t>„Neotvírat“</w:t>
      </w:r>
      <w:r w:rsidRPr="0051183D">
        <w:rPr>
          <w:rFonts w:cs="Arial"/>
          <w:sz w:val="22"/>
          <w:szCs w:val="22"/>
        </w:rPr>
        <w:t xml:space="preserve"> a slovy </w:t>
      </w:r>
      <w:r w:rsidRPr="0051183D">
        <w:rPr>
          <w:rFonts w:cs="Arial"/>
          <w:b/>
          <w:sz w:val="22"/>
          <w:szCs w:val="22"/>
        </w:rPr>
        <w:t xml:space="preserve">„Výběrové řízení na služební místo </w:t>
      </w:r>
      <w:r w:rsidR="0006064B" w:rsidRPr="0051183D">
        <w:rPr>
          <w:rFonts w:eastAsia="Arial" w:cs="Arial"/>
          <w:b/>
          <w:bCs/>
          <w:sz w:val="22"/>
          <w:szCs w:val="22"/>
        </w:rPr>
        <w:t>vedoucího/vedoucí oddělení komunikace fondů EU</w:t>
      </w:r>
      <w:r w:rsidR="002E134B" w:rsidRPr="0051183D">
        <w:rPr>
          <w:rFonts w:cs="Arial"/>
          <w:b/>
          <w:bCs/>
          <w:sz w:val="22"/>
          <w:szCs w:val="22"/>
        </w:rPr>
        <w:t xml:space="preserve">, </w:t>
      </w:r>
      <w:r w:rsidRPr="0051183D">
        <w:rPr>
          <w:rFonts w:cs="Arial"/>
          <w:b/>
          <w:bCs/>
          <w:sz w:val="22"/>
          <w:szCs w:val="22"/>
        </w:rPr>
        <w:t xml:space="preserve">č.j.: </w:t>
      </w:r>
      <w:r w:rsidR="00A36CFA" w:rsidRPr="0051183D">
        <w:rPr>
          <w:rFonts w:eastAsia="Arial" w:cs="Arial"/>
          <w:b/>
          <w:bCs/>
          <w:sz w:val="22"/>
          <w:szCs w:val="22"/>
        </w:rPr>
        <w:t>MMR-</w:t>
      </w:r>
      <w:r w:rsidR="0006064B" w:rsidRPr="0006064B">
        <w:rPr>
          <w:rFonts w:eastAsia="Arial" w:cs="Arial"/>
          <w:b/>
          <w:bCs/>
          <w:sz w:val="22"/>
          <w:szCs w:val="22"/>
        </w:rPr>
        <w:t>53201</w:t>
      </w:r>
      <w:r w:rsidR="00A36CFA" w:rsidRPr="0051183D">
        <w:rPr>
          <w:rFonts w:eastAsia="Arial" w:cs="Arial"/>
          <w:b/>
          <w:bCs/>
          <w:sz w:val="22"/>
          <w:szCs w:val="22"/>
        </w:rPr>
        <w:t>/2026-94</w:t>
      </w:r>
      <w:r w:rsidRPr="0051183D">
        <w:rPr>
          <w:rFonts w:eastAsia="Arial" w:cs="Arial"/>
          <w:b/>
          <w:bCs/>
          <w:sz w:val="22"/>
          <w:szCs w:val="22"/>
        </w:rPr>
        <w:t>/</w:t>
      </w:r>
      <w:r w:rsidR="0006064B">
        <w:rPr>
          <w:rFonts w:cs="Arial"/>
          <w:b/>
          <w:bCs/>
          <w:sz w:val="22"/>
          <w:szCs w:val="22"/>
        </w:rPr>
        <w:t>IČ</w:t>
      </w:r>
      <w:r w:rsidRPr="0051183D">
        <w:rPr>
          <w:rFonts w:cs="Arial"/>
          <w:b/>
          <w:bCs/>
          <w:sz w:val="22"/>
          <w:szCs w:val="22"/>
        </w:rPr>
        <w:t xml:space="preserve">“. </w:t>
      </w:r>
    </w:p>
    <w:p w14:paraId="17E9274B" w14:textId="6FF265EE" w:rsidR="00A36CFA" w:rsidRPr="0051183D" w:rsidRDefault="001540D3" w:rsidP="001540D3">
      <w:pPr>
        <w:spacing w:after="0" w:line="240" w:lineRule="auto"/>
        <w:rPr>
          <w:rFonts w:eastAsia="Arial" w:cs="Arial"/>
          <w:color w:val="000000"/>
          <w:sz w:val="22"/>
          <w:szCs w:val="22"/>
        </w:rPr>
      </w:pPr>
      <w:r w:rsidRPr="0051183D">
        <w:rPr>
          <w:rFonts w:eastAsia="Arial" w:cs="Arial"/>
          <w:b/>
          <w:bCs/>
          <w:color w:val="000000"/>
          <w:sz w:val="22"/>
          <w:szCs w:val="22"/>
        </w:rPr>
        <w:t>V žádosti je žadatel povinen uvést ID datové schránky nebo elektronickou adresu</w:t>
      </w:r>
      <w:r w:rsidRPr="0051183D">
        <w:rPr>
          <w:rFonts w:eastAsia="Arial" w:cs="Arial"/>
          <w:color w:val="000000"/>
          <w:sz w:val="22"/>
          <w:szCs w:val="22"/>
        </w:rPr>
        <w:t>, na</w:t>
      </w:r>
      <w:r w:rsidR="00CE5E91" w:rsidRPr="0051183D">
        <w:rPr>
          <w:rFonts w:eastAsia="Arial" w:cs="Arial"/>
          <w:color w:val="000000"/>
          <w:sz w:val="22"/>
          <w:szCs w:val="22"/>
        </w:rPr>
        <w:t> </w:t>
      </w:r>
      <w:r w:rsidRPr="0051183D">
        <w:rPr>
          <w:rFonts w:eastAsia="Arial" w:cs="Arial"/>
          <w:color w:val="000000"/>
          <w:sz w:val="22"/>
          <w:szCs w:val="22"/>
        </w:rPr>
        <w:t>kterou mu budou doručovány písemnosti ve výběrovém řízení.</w:t>
      </w:r>
    </w:p>
    <w:p w14:paraId="7EFD6233"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5.</w:t>
      </w:r>
      <w:r w:rsidRPr="0051183D">
        <w:rPr>
          <w:rFonts w:cs="Arial"/>
          <w:sz w:val="22"/>
          <w:szCs w:val="22"/>
        </w:rPr>
        <w:tab/>
        <w:t>Podmínky účasti ve výběrovém řízení</w:t>
      </w:r>
    </w:p>
    <w:p w14:paraId="2EDCACC9" w14:textId="2B5EF097" w:rsidR="00011AD6" w:rsidRPr="0051183D" w:rsidRDefault="00011AD6" w:rsidP="00011AD6">
      <w:pPr>
        <w:spacing w:after="120" w:line="240" w:lineRule="auto"/>
        <w:rPr>
          <w:rFonts w:cs="Arial"/>
          <w:sz w:val="22"/>
          <w:szCs w:val="22"/>
        </w:rPr>
      </w:pPr>
      <w:r w:rsidRPr="0051183D">
        <w:rPr>
          <w:rFonts w:cs="Arial"/>
          <w:b/>
          <w:bCs/>
          <w:sz w:val="22"/>
          <w:szCs w:val="22"/>
        </w:rPr>
        <w:t>5.1</w:t>
      </w:r>
      <w:r w:rsidRPr="0051183D">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a</w:t>
      </w:r>
      <w:r w:rsidR="00ED5591" w:rsidRPr="0051183D">
        <w:rPr>
          <w:rFonts w:cs="Arial"/>
          <w:sz w:val="22"/>
          <w:szCs w:val="22"/>
        </w:rPr>
        <w:t> </w:t>
      </w:r>
      <w:r w:rsidRPr="0051183D">
        <w:rPr>
          <w:rFonts w:cs="Arial"/>
          <w:sz w:val="22"/>
          <w:szCs w:val="22"/>
        </w:rPr>
        <w:t>§ 5</w:t>
      </w:r>
      <w:r w:rsidR="00754B50" w:rsidRPr="0051183D">
        <w:rPr>
          <w:rFonts w:cs="Arial"/>
          <w:sz w:val="22"/>
          <w:szCs w:val="22"/>
        </w:rPr>
        <w:t>8</w:t>
      </w:r>
      <w:r w:rsidRPr="0051183D">
        <w:rPr>
          <w:rFonts w:cs="Arial"/>
          <w:sz w:val="22"/>
          <w:szCs w:val="22"/>
        </w:rPr>
        <w:t xml:space="preserve"> odst. </w:t>
      </w:r>
      <w:r w:rsidR="00754B50" w:rsidRPr="0051183D">
        <w:rPr>
          <w:rFonts w:cs="Arial"/>
          <w:sz w:val="22"/>
          <w:szCs w:val="22"/>
        </w:rPr>
        <w:t>2</w:t>
      </w:r>
      <w:r w:rsidRPr="0051183D">
        <w:rPr>
          <w:rFonts w:cs="Arial"/>
          <w:sz w:val="22"/>
          <w:szCs w:val="22"/>
        </w:rPr>
        <w:t xml:space="preserve"> zákona o státní službě, a to:</w:t>
      </w:r>
    </w:p>
    <w:p w14:paraId="62DD7A40" w14:textId="1463ED2A" w:rsidR="00011AD6" w:rsidRPr="0051183D" w:rsidRDefault="008B4229"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je státním občanem České republiky, občanem jiného členského státu Evropské unie nebo občanem státu, který je smluvním státem Dohody o Evropském hospodářském prostoru</w:t>
      </w:r>
      <w:r w:rsidR="00011AD6" w:rsidRPr="0051183D">
        <w:rPr>
          <w:rFonts w:cs="Arial"/>
          <w:sz w:val="22"/>
          <w:szCs w:val="22"/>
        </w:rPr>
        <w:t>;</w:t>
      </w:r>
    </w:p>
    <w:p w14:paraId="65A7E448" w14:textId="77777777" w:rsidR="00011AD6" w:rsidRPr="0051183D" w:rsidRDefault="00011AD6"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dosáhl věku 18 let;</w:t>
      </w:r>
    </w:p>
    <w:p w14:paraId="74ED81BC" w14:textId="77777777" w:rsidR="00011AD6" w:rsidRPr="0051183D" w:rsidRDefault="00011AD6"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je plně svéprávný;</w:t>
      </w:r>
    </w:p>
    <w:p w14:paraId="5696F27F" w14:textId="77777777" w:rsidR="00011AD6" w:rsidRPr="0051183D" w:rsidRDefault="00011AD6"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je bezúhonný;</w:t>
      </w:r>
    </w:p>
    <w:p w14:paraId="2C7D85F1" w14:textId="00861D76" w:rsidR="00011AD6" w:rsidRPr="0051183D" w:rsidRDefault="00066556"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dosáhl vzdělání stanoveného zákonem pro toto služební místo, tj. vysokoškolského vzdělání v</w:t>
      </w:r>
      <w:r w:rsidR="00ED5591" w:rsidRPr="0051183D">
        <w:rPr>
          <w:rFonts w:cs="Arial"/>
          <w:sz w:val="22"/>
          <w:szCs w:val="22"/>
        </w:rPr>
        <w:t> </w:t>
      </w:r>
      <w:r w:rsidRPr="0051183D">
        <w:rPr>
          <w:rFonts w:cs="Arial"/>
          <w:sz w:val="22"/>
          <w:szCs w:val="22"/>
        </w:rPr>
        <w:t>magisterském studijním programu</w:t>
      </w:r>
      <w:r w:rsidR="00011AD6" w:rsidRPr="0051183D">
        <w:rPr>
          <w:rFonts w:cs="Arial"/>
          <w:sz w:val="22"/>
          <w:szCs w:val="22"/>
        </w:rPr>
        <w:t>;</w:t>
      </w:r>
    </w:p>
    <w:p w14:paraId="13EF06A4" w14:textId="5E00257A" w:rsidR="00066556" w:rsidRPr="0051183D" w:rsidRDefault="00066556"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má potřebnou zdravotní způsobilost;</w:t>
      </w:r>
    </w:p>
    <w:p w14:paraId="02E5E539" w14:textId="5470EAFA" w:rsidR="00066556" w:rsidRPr="0051183D" w:rsidRDefault="00066556"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má potřebnou znalost českého jazyka, není-li státním občanem České republiky;</w:t>
      </w:r>
    </w:p>
    <w:p w14:paraId="66883D00" w14:textId="138A3B18" w:rsidR="00011AD6" w:rsidRPr="0051183D" w:rsidRDefault="00011AD6" w:rsidP="00011AD6">
      <w:pPr>
        <w:pStyle w:val="Odstavecseseznamem"/>
        <w:numPr>
          <w:ilvl w:val="0"/>
          <w:numId w:val="24"/>
        </w:numPr>
        <w:tabs>
          <w:tab w:val="clear" w:pos="2768"/>
        </w:tabs>
        <w:spacing w:after="0" w:line="240" w:lineRule="auto"/>
        <w:ind w:left="567" w:hanging="283"/>
        <w:jc w:val="both"/>
        <w:rPr>
          <w:rFonts w:cs="Arial"/>
          <w:sz w:val="22"/>
          <w:szCs w:val="22"/>
        </w:rPr>
      </w:pPr>
      <w:r w:rsidRPr="0051183D">
        <w:rPr>
          <w:rFonts w:cs="Arial"/>
          <w:sz w:val="22"/>
          <w:szCs w:val="22"/>
        </w:rPr>
        <w:t xml:space="preserve">v uplynulých 15 letech vykonával nejméně po dobu </w:t>
      </w:r>
      <w:r w:rsidR="00754B50" w:rsidRPr="0051183D">
        <w:rPr>
          <w:rFonts w:cs="Arial"/>
          <w:sz w:val="22"/>
          <w:szCs w:val="22"/>
        </w:rPr>
        <w:t>1 roku</w:t>
      </w:r>
      <w:r w:rsidRPr="0051183D">
        <w:rPr>
          <w:rFonts w:cs="Arial"/>
          <w:sz w:val="22"/>
          <w:szCs w:val="22"/>
        </w:rPr>
        <w:t xml:space="preserve"> činnosti podle § 5 zákona o</w:t>
      </w:r>
      <w:r w:rsidR="00CE5E91" w:rsidRPr="0051183D">
        <w:rPr>
          <w:rFonts w:cs="Arial"/>
          <w:sz w:val="22"/>
          <w:szCs w:val="22"/>
        </w:rPr>
        <w:t> </w:t>
      </w:r>
      <w:r w:rsidRPr="0051183D">
        <w:rPr>
          <w:rFonts w:cs="Arial"/>
          <w:sz w:val="22"/>
          <w:szCs w:val="22"/>
        </w:rPr>
        <w:t>státní službě nebo činnosti obdobné</w:t>
      </w:r>
      <w:r w:rsidR="00C04118" w:rsidRPr="0051183D">
        <w:rPr>
          <w:rFonts w:cs="Arial"/>
          <w:sz w:val="22"/>
          <w:szCs w:val="22"/>
        </w:rPr>
        <w:t>.</w:t>
      </w:r>
      <w:r w:rsidRPr="0051183D">
        <w:rPr>
          <w:rStyle w:val="Znakapoznpodarou"/>
          <w:sz w:val="22"/>
          <w:szCs w:val="22"/>
        </w:rPr>
        <w:footnoteReference w:id="4"/>
      </w:r>
    </w:p>
    <w:p w14:paraId="610D6B43" w14:textId="77777777" w:rsidR="00011AD6" w:rsidRPr="0051183D" w:rsidRDefault="00011AD6" w:rsidP="00011AD6">
      <w:pPr>
        <w:pStyle w:val="Odstavecseseznamem"/>
        <w:numPr>
          <w:ilvl w:val="0"/>
          <w:numId w:val="0"/>
        </w:numPr>
        <w:tabs>
          <w:tab w:val="clear" w:pos="2768"/>
        </w:tabs>
        <w:spacing w:after="0" w:line="240" w:lineRule="auto"/>
        <w:ind w:left="567"/>
        <w:jc w:val="both"/>
        <w:rPr>
          <w:rFonts w:cs="Arial"/>
          <w:sz w:val="22"/>
          <w:szCs w:val="22"/>
        </w:rPr>
      </w:pPr>
    </w:p>
    <w:p w14:paraId="416D2498" w14:textId="13867829" w:rsidR="005F3E61" w:rsidRDefault="00011AD6" w:rsidP="00011AD6">
      <w:pPr>
        <w:spacing w:after="0" w:line="240" w:lineRule="auto"/>
        <w:rPr>
          <w:rFonts w:cs="Arial"/>
          <w:sz w:val="22"/>
          <w:szCs w:val="22"/>
        </w:rPr>
      </w:pPr>
      <w:r w:rsidRPr="0051183D">
        <w:rPr>
          <w:rFonts w:cs="Arial"/>
          <w:sz w:val="22"/>
          <w:szCs w:val="22"/>
        </w:rPr>
        <w:t>Žadatel je povinen splnění základních předpokladů uvedených v písmenech a), b)</w:t>
      </w:r>
      <w:r w:rsidR="005F3E61">
        <w:rPr>
          <w:rFonts w:cs="Arial"/>
          <w:sz w:val="22"/>
          <w:szCs w:val="22"/>
        </w:rPr>
        <w:t xml:space="preserve">, </w:t>
      </w:r>
      <w:r w:rsidRPr="0051183D">
        <w:rPr>
          <w:rFonts w:cs="Arial"/>
          <w:sz w:val="22"/>
          <w:szCs w:val="22"/>
        </w:rPr>
        <w:t xml:space="preserve">e) </w:t>
      </w:r>
      <w:r w:rsidR="005F3E61">
        <w:rPr>
          <w:rFonts w:cs="Arial"/>
          <w:sz w:val="22"/>
          <w:szCs w:val="22"/>
        </w:rPr>
        <w:t xml:space="preserve">a h) </w:t>
      </w:r>
      <w:r w:rsidRPr="0051183D">
        <w:rPr>
          <w:rFonts w:cs="Arial"/>
          <w:sz w:val="22"/>
          <w:szCs w:val="22"/>
        </w:rPr>
        <w:t xml:space="preserve">doložit příslušnými listinami, při podání žádosti lze místo předložení originálu listiny doložit pouze její kopii nebo čestné prohlášení, které je součástí formuláře žádosti. Originál nebo </w:t>
      </w:r>
      <w:r w:rsidRPr="0051183D">
        <w:rPr>
          <w:rFonts w:cs="Arial"/>
          <w:sz w:val="22"/>
          <w:szCs w:val="22"/>
        </w:rPr>
        <w:lastRenderedPageBreak/>
        <w:t xml:space="preserve">úředně ověřenou kopii listiny žadatel předloží nejpozději po výzvě služebního orgánu (§ 28a odst. 1 zákona o státní službě). </w:t>
      </w:r>
    </w:p>
    <w:p w14:paraId="0E685AEB" w14:textId="77777777" w:rsidR="005F3E61" w:rsidRDefault="005F3E61" w:rsidP="00011AD6">
      <w:pPr>
        <w:spacing w:after="0" w:line="240" w:lineRule="auto"/>
        <w:rPr>
          <w:rFonts w:cs="Arial"/>
          <w:sz w:val="22"/>
          <w:szCs w:val="22"/>
        </w:rPr>
      </w:pPr>
    </w:p>
    <w:p w14:paraId="1D58F3DB" w14:textId="16899F39" w:rsidR="005F3E61" w:rsidRPr="00011AD6" w:rsidRDefault="005F3E61" w:rsidP="005F3E61">
      <w:pPr>
        <w:spacing w:after="120" w:line="240" w:lineRule="auto"/>
        <w:rPr>
          <w:rFonts w:cs="Arial"/>
          <w:sz w:val="22"/>
          <w:szCs w:val="22"/>
        </w:rPr>
      </w:pPr>
      <w:r w:rsidRPr="00011AD6">
        <w:rPr>
          <w:rFonts w:cs="Arial"/>
          <w:b/>
          <w:bCs/>
          <w:sz w:val="22"/>
          <w:szCs w:val="22"/>
        </w:rPr>
        <w:t>5.2</w:t>
      </w:r>
      <w:r w:rsidRPr="00011AD6">
        <w:rPr>
          <w:rFonts w:cs="Arial"/>
          <w:sz w:val="22"/>
          <w:szCs w:val="22"/>
        </w:rPr>
        <w:t xml:space="preserve"> Žadatel musí rovněž splnit tzv. jiný požadavek podle § 25 odst. 3 zákona o státní službě stanovený služebním předpisem státní tajemnice č. </w:t>
      </w:r>
      <w:r>
        <w:rPr>
          <w:rFonts w:cs="Arial"/>
          <w:sz w:val="22"/>
          <w:szCs w:val="22"/>
        </w:rPr>
        <w:t>1</w:t>
      </w:r>
      <w:r>
        <w:rPr>
          <w:rFonts w:cs="Arial"/>
          <w:sz w:val="22"/>
          <w:szCs w:val="22"/>
        </w:rPr>
        <w:t>3</w:t>
      </w:r>
      <w:r w:rsidRPr="00011AD6">
        <w:rPr>
          <w:rFonts w:cs="Arial"/>
          <w:sz w:val="22"/>
          <w:szCs w:val="22"/>
        </w:rPr>
        <w:t>/202</w:t>
      </w:r>
      <w:r>
        <w:rPr>
          <w:rFonts w:cs="Arial"/>
          <w:sz w:val="22"/>
          <w:szCs w:val="22"/>
        </w:rPr>
        <w:t>6</w:t>
      </w:r>
      <w:r w:rsidRPr="00011AD6">
        <w:rPr>
          <w:rFonts w:cs="Arial"/>
          <w:sz w:val="22"/>
          <w:szCs w:val="22"/>
        </w:rPr>
        <w:t>, č.j. MMR-</w:t>
      </w:r>
      <w:r w:rsidRPr="005F3E61">
        <w:rPr>
          <w:rFonts w:cs="Arial"/>
          <w:sz w:val="22"/>
          <w:szCs w:val="22"/>
        </w:rPr>
        <w:t>53206</w:t>
      </w:r>
      <w:r w:rsidRPr="00011AD6">
        <w:rPr>
          <w:rFonts w:cs="Arial"/>
          <w:sz w:val="22"/>
          <w:szCs w:val="22"/>
        </w:rPr>
        <w:t>/202</w:t>
      </w:r>
      <w:r>
        <w:rPr>
          <w:rFonts w:cs="Arial"/>
          <w:sz w:val="22"/>
          <w:szCs w:val="22"/>
        </w:rPr>
        <w:t>6</w:t>
      </w:r>
      <w:r w:rsidRPr="00011AD6">
        <w:rPr>
          <w:rFonts w:cs="Arial"/>
          <w:sz w:val="22"/>
          <w:szCs w:val="22"/>
        </w:rPr>
        <w:t>-94, a to:</w:t>
      </w:r>
    </w:p>
    <w:p w14:paraId="48A41857" w14:textId="5D936D63" w:rsidR="005F3E61" w:rsidRPr="0006064B" w:rsidRDefault="005F3E61" w:rsidP="005F3E61">
      <w:pPr>
        <w:spacing w:after="0" w:line="240" w:lineRule="auto"/>
        <w:rPr>
          <w:rFonts w:cs="Arial"/>
          <w:sz w:val="22"/>
          <w:szCs w:val="22"/>
        </w:rPr>
      </w:pPr>
      <w:r>
        <w:rPr>
          <w:rFonts w:cs="Arial"/>
          <w:sz w:val="22"/>
          <w:szCs w:val="22"/>
        </w:rPr>
        <w:t xml:space="preserve">a) </w:t>
      </w:r>
      <w:r w:rsidRPr="0006064B">
        <w:rPr>
          <w:rFonts w:cs="Arial"/>
          <w:sz w:val="22"/>
          <w:szCs w:val="22"/>
        </w:rPr>
        <w:t>úroveň znalosti cizího jazyka, a to znalost anglického, francouzského nebo německého jazyka odpovídající alespoň 1. stupni znalosti cizího jazyka pro standardizované jazykové zkoušky stanovené rozhodnutím Ministerstva školství, mládeže a tělovýchovy</w:t>
      </w:r>
      <w:r>
        <w:rPr>
          <w:sz w:val="22"/>
          <w:szCs w:val="22"/>
        </w:rPr>
        <w:t>.</w:t>
      </w:r>
    </w:p>
    <w:p w14:paraId="5A4690CE" w14:textId="77777777" w:rsidR="005F3E61" w:rsidRPr="0006064B" w:rsidRDefault="005F3E61" w:rsidP="005F3E61">
      <w:pPr>
        <w:spacing w:after="0" w:line="240" w:lineRule="auto"/>
        <w:rPr>
          <w:rFonts w:cs="Arial"/>
          <w:sz w:val="22"/>
          <w:szCs w:val="22"/>
        </w:rPr>
      </w:pPr>
    </w:p>
    <w:p w14:paraId="33FF751B" w14:textId="7BD85071" w:rsidR="0006064B" w:rsidRDefault="005F3E61" w:rsidP="00011AD6">
      <w:pPr>
        <w:spacing w:after="0" w:line="240" w:lineRule="auto"/>
        <w:rPr>
          <w:rFonts w:cs="Arial"/>
          <w:sz w:val="22"/>
          <w:szCs w:val="22"/>
        </w:rPr>
      </w:pPr>
      <w:r w:rsidRPr="0006064B">
        <w:rPr>
          <w:rFonts w:cs="Arial"/>
          <w:sz w:val="22"/>
          <w:szCs w:val="22"/>
        </w:rPr>
        <w:t xml:space="preserve">Žadatel je povinen splnění požadavků uvedených v předchozích bodech doložit příslušnými listinami, při podání žádosti lze místo předložení originálu listiny doložit pouze její kopii. Originál nebo úředně ověřenou kopii listiny žadatel předloží nejpozději po výzvě služebního orgánu (§ 28a odst. 1 zákona o státní službě). </w:t>
      </w:r>
    </w:p>
    <w:p w14:paraId="38810BA0" w14:textId="77777777" w:rsidR="00532DD0" w:rsidRPr="0051183D" w:rsidRDefault="00532DD0" w:rsidP="00011AD6">
      <w:pPr>
        <w:spacing w:after="0" w:line="240" w:lineRule="auto"/>
        <w:rPr>
          <w:rFonts w:cs="Arial"/>
          <w:sz w:val="22"/>
          <w:szCs w:val="22"/>
        </w:rPr>
      </w:pPr>
    </w:p>
    <w:p w14:paraId="7B6F5F1E" w14:textId="078F1293" w:rsidR="00011AD6" w:rsidRPr="0051183D" w:rsidRDefault="00011AD6" w:rsidP="00C04118">
      <w:pPr>
        <w:spacing w:after="0" w:line="240" w:lineRule="auto"/>
        <w:rPr>
          <w:rFonts w:cs="Arial"/>
          <w:sz w:val="22"/>
          <w:szCs w:val="22"/>
        </w:rPr>
      </w:pPr>
      <w:r w:rsidRPr="0051183D">
        <w:rPr>
          <w:rFonts w:cs="Arial"/>
          <w:b/>
          <w:bCs/>
          <w:sz w:val="22"/>
          <w:szCs w:val="22"/>
        </w:rPr>
        <w:t>5.</w:t>
      </w:r>
      <w:r w:rsidR="0006064B">
        <w:rPr>
          <w:rFonts w:cs="Arial"/>
          <w:b/>
          <w:bCs/>
          <w:sz w:val="22"/>
          <w:szCs w:val="22"/>
        </w:rPr>
        <w:t>3</w:t>
      </w:r>
      <w:r w:rsidRPr="0051183D">
        <w:rPr>
          <w:rFonts w:cs="Arial"/>
          <w:sz w:val="22"/>
          <w:szCs w:val="22"/>
        </w:rPr>
        <w:t xml:space="preserve"> Je-li žadatel narozen přede dnem 1. prosince 1971 je povinen předložit originál nebo úředně ověřenou kopii tzv. lustračního osvědčení</w:t>
      </w:r>
      <w:r w:rsidR="00CE5E91" w:rsidRPr="0051183D">
        <w:rPr>
          <w:rStyle w:val="Znakapoznpodarou"/>
          <w:rFonts w:cs="Arial"/>
          <w:sz w:val="22"/>
          <w:szCs w:val="22"/>
        </w:rPr>
        <w:footnoteReference w:id="5"/>
      </w:r>
      <w:r w:rsidRPr="0051183D">
        <w:rPr>
          <w:rFonts w:cs="Arial"/>
          <w:sz w:val="22"/>
          <w:szCs w:val="22"/>
        </w:rPr>
        <w:t>, tj. osvědčení podle § 4 odst. 1 zákona č. 451/1991 Sb., kterým se stanoví některé další předpoklady pro výkon některých funkcí ve</w:t>
      </w:r>
      <w:r w:rsidR="00CE5E91" w:rsidRPr="0051183D">
        <w:rPr>
          <w:rFonts w:cs="Arial"/>
          <w:sz w:val="22"/>
          <w:szCs w:val="22"/>
        </w:rPr>
        <w:t> </w:t>
      </w:r>
      <w:r w:rsidRPr="0051183D">
        <w:rPr>
          <w:rFonts w:cs="Arial"/>
          <w:sz w:val="22"/>
          <w:szCs w:val="22"/>
        </w:rPr>
        <w:t>státních orgánech a</w:t>
      </w:r>
      <w:r w:rsidR="006E771F" w:rsidRPr="0051183D">
        <w:rPr>
          <w:rFonts w:cs="Arial"/>
          <w:sz w:val="22"/>
          <w:szCs w:val="22"/>
        </w:rPr>
        <w:t> </w:t>
      </w:r>
      <w:r w:rsidRPr="0051183D">
        <w:rPr>
          <w:rFonts w:cs="Arial"/>
          <w:sz w:val="22"/>
          <w:szCs w:val="22"/>
        </w:rPr>
        <w:t>organizacích České a Slovenské Federativní Republiky, České republiky a Slovenské republiky.</w:t>
      </w:r>
    </w:p>
    <w:p w14:paraId="3CDBCFEA" w14:textId="77777777" w:rsidR="00011AD6" w:rsidRPr="0051183D" w:rsidRDefault="00011AD6" w:rsidP="00C04118">
      <w:pPr>
        <w:spacing w:after="0" w:line="240" w:lineRule="auto"/>
        <w:rPr>
          <w:rFonts w:cs="Arial"/>
          <w:sz w:val="22"/>
          <w:szCs w:val="22"/>
        </w:rPr>
      </w:pPr>
    </w:p>
    <w:p w14:paraId="69742154" w14:textId="5256431C" w:rsidR="0006064B" w:rsidRPr="0051183D" w:rsidRDefault="00011AD6" w:rsidP="00011AD6">
      <w:pPr>
        <w:spacing w:after="120" w:line="240" w:lineRule="auto"/>
        <w:rPr>
          <w:rFonts w:cs="Arial"/>
          <w:sz w:val="22"/>
          <w:szCs w:val="22"/>
        </w:rPr>
      </w:pPr>
      <w:r w:rsidRPr="0051183D">
        <w:rPr>
          <w:rFonts w:cs="Arial"/>
          <w:b/>
          <w:bCs/>
          <w:sz w:val="22"/>
          <w:szCs w:val="22"/>
        </w:rPr>
        <w:t>5.</w:t>
      </w:r>
      <w:r w:rsidR="0006064B">
        <w:rPr>
          <w:rFonts w:cs="Arial"/>
          <w:b/>
          <w:bCs/>
          <w:sz w:val="22"/>
          <w:szCs w:val="22"/>
        </w:rPr>
        <w:t>4</w:t>
      </w:r>
      <w:r w:rsidRPr="0051183D">
        <w:rPr>
          <w:rFonts w:cs="Arial"/>
          <w:sz w:val="22"/>
          <w:szCs w:val="22"/>
        </w:rPr>
        <w:t xml:space="preserve"> Je-li žadatel narozen přede dnem 1. prosince 1971 je povinen předložit čestné prohlášení</w:t>
      </w:r>
      <w:r w:rsidR="00CE5E91" w:rsidRPr="0051183D">
        <w:rPr>
          <w:rStyle w:val="Znakapoznpodarou"/>
          <w:sz w:val="22"/>
          <w:szCs w:val="22"/>
        </w:rPr>
        <w:footnoteReference w:id="6"/>
      </w:r>
      <w:r w:rsidR="00CE5E91" w:rsidRPr="0051183D">
        <w:rPr>
          <w:rFonts w:cs="Arial"/>
          <w:sz w:val="22"/>
          <w:szCs w:val="22"/>
        </w:rPr>
        <w:t xml:space="preserve"> </w:t>
      </w:r>
      <w:r w:rsidRPr="0051183D">
        <w:rPr>
          <w:rFonts w:cs="Arial"/>
          <w:sz w:val="22"/>
          <w:szCs w:val="22"/>
        </w:rPr>
        <w:t>podle §</w:t>
      </w:r>
      <w:r w:rsidR="006E771F" w:rsidRPr="0051183D">
        <w:rPr>
          <w:rFonts w:cs="Arial"/>
          <w:sz w:val="22"/>
          <w:szCs w:val="22"/>
        </w:rPr>
        <w:t> </w:t>
      </w:r>
      <w:r w:rsidRPr="0051183D">
        <w:rPr>
          <w:rFonts w:cs="Arial"/>
          <w:sz w:val="22"/>
          <w:szCs w:val="22"/>
        </w:rPr>
        <w:t xml:space="preserve">4 odst. 3 zákona č. 451/1991 Sb., kterým se stanoví některé další předpoklady pro výkon některých funkcí ve státních orgánech a organizacích České a Slovenské Federativní Republiky, České republiky a Slovenské republiky. </w:t>
      </w:r>
    </w:p>
    <w:p w14:paraId="2FFDB02A" w14:textId="77777777" w:rsidR="001540D3" w:rsidRPr="0051183D"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1183D">
        <w:rPr>
          <w:rFonts w:cs="Arial"/>
          <w:sz w:val="22"/>
          <w:szCs w:val="22"/>
        </w:rPr>
        <w:t>6.</w:t>
      </w:r>
      <w:r w:rsidRPr="0051183D">
        <w:rPr>
          <w:rFonts w:cs="Arial"/>
          <w:sz w:val="22"/>
          <w:szCs w:val="22"/>
        </w:rPr>
        <w:tab/>
        <w:t>Povinné přílohy</w:t>
      </w:r>
    </w:p>
    <w:p w14:paraId="741AA72C" w14:textId="77777777" w:rsidR="00927339" w:rsidRPr="0051183D" w:rsidRDefault="00927339" w:rsidP="00927339">
      <w:pPr>
        <w:pStyle w:val="Odstavecseseznamem"/>
        <w:numPr>
          <w:ilvl w:val="0"/>
          <w:numId w:val="30"/>
        </w:numPr>
        <w:tabs>
          <w:tab w:val="clear" w:pos="2768"/>
        </w:tabs>
        <w:spacing w:after="0" w:line="240" w:lineRule="auto"/>
        <w:jc w:val="both"/>
        <w:rPr>
          <w:rFonts w:cs="Arial"/>
          <w:sz w:val="22"/>
          <w:szCs w:val="22"/>
        </w:rPr>
      </w:pPr>
      <w:r w:rsidRPr="0051183D">
        <w:rPr>
          <w:rFonts w:cs="Arial"/>
          <w:sz w:val="22"/>
          <w:szCs w:val="22"/>
        </w:rPr>
        <w:t>vyplněná a podepsaná žádost</w:t>
      </w:r>
      <w:r w:rsidRPr="0051183D">
        <w:rPr>
          <w:rStyle w:val="Znakapoznpodarou"/>
          <w:rFonts w:cs="Arial"/>
          <w:sz w:val="22"/>
          <w:szCs w:val="22"/>
        </w:rPr>
        <w:footnoteReference w:id="7"/>
      </w:r>
      <w:r w:rsidRPr="0051183D">
        <w:rPr>
          <w:rFonts w:cs="Arial"/>
          <w:sz w:val="22"/>
          <w:szCs w:val="22"/>
        </w:rPr>
        <w:t xml:space="preserve"> s přílohami </w:t>
      </w:r>
      <w:bookmarkStart w:id="1" w:name="_Hlk218864810"/>
      <w:r w:rsidRPr="0051183D">
        <w:rPr>
          <w:rFonts w:cs="Arial"/>
          <w:i/>
          <w:iCs/>
          <w:sz w:val="22"/>
          <w:szCs w:val="22"/>
        </w:rPr>
        <w:t>(podle bodu č. 5)</w:t>
      </w:r>
      <w:bookmarkEnd w:id="1"/>
      <w:r w:rsidRPr="0051183D">
        <w:rPr>
          <w:rFonts w:cs="Arial"/>
          <w:sz w:val="22"/>
          <w:szCs w:val="22"/>
        </w:rPr>
        <w:t>;</w:t>
      </w:r>
    </w:p>
    <w:p w14:paraId="3D8C4A61" w14:textId="6227E58E" w:rsidR="00927339" w:rsidRPr="0051183D" w:rsidRDefault="00927339" w:rsidP="00927339">
      <w:pPr>
        <w:pStyle w:val="Odstavecseseznamem"/>
        <w:numPr>
          <w:ilvl w:val="0"/>
          <w:numId w:val="30"/>
        </w:numPr>
        <w:tabs>
          <w:tab w:val="clear" w:pos="2768"/>
        </w:tabs>
        <w:spacing w:after="0" w:line="240" w:lineRule="auto"/>
        <w:jc w:val="both"/>
        <w:rPr>
          <w:rFonts w:cs="Arial"/>
          <w:sz w:val="22"/>
          <w:szCs w:val="22"/>
        </w:rPr>
      </w:pPr>
      <w:r w:rsidRPr="0051183D">
        <w:rPr>
          <w:rFonts w:cs="Arial"/>
          <w:sz w:val="22"/>
          <w:szCs w:val="22"/>
        </w:rPr>
        <w:t>strukturovaný profesní životopis</w:t>
      </w:r>
      <w:r w:rsidR="005F3E61">
        <w:rPr>
          <w:rFonts w:cs="Arial"/>
          <w:sz w:val="22"/>
          <w:szCs w:val="22"/>
        </w:rPr>
        <w:t xml:space="preserve"> </w:t>
      </w:r>
      <w:r w:rsidR="005F3E61" w:rsidRPr="005F3E61">
        <w:rPr>
          <w:rFonts w:cs="Arial"/>
          <w:sz w:val="22"/>
          <w:szCs w:val="22"/>
        </w:rPr>
        <w:t>s důrazem na popis kompetencí a realizovaných marketingových/PR kampaní/aktivit</w:t>
      </w:r>
      <w:r w:rsidRPr="0051183D">
        <w:rPr>
          <w:rStyle w:val="Znakapoznpodarou"/>
          <w:rFonts w:cs="Arial"/>
          <w:sz w:val="22"/>
          <w:szCs w:val="22"/>
        </w:rPr>
        <w:footnoteReference w:id="8"/>
      </w:r>
      <w:r w:rsidRPr="0051183D">
        <w:rPr>
          <w:rFonts w:cs="Arial"/>
          <w:sz w:val="22"/>
          <w:szCs w:val="22"/>
        </w:rPr>
        <w:t>;</w:t>
      </w:r>
    </w:p>
    <w:p w14:paraId="4A0E4DC5" w14:textId="322E5852" w:rsidR="00927339" w:rsidRDefault="00927339" w:rsidP="00927339">
      <w:pPr>
        <w:pStyle w:val="Odstavecseseznamem"/>
        <w:numPr>
          <w:ilvl w:val="0"/>
          <w:numId w:val="30"/>
        </w:numPr>
        <w:tabs>
          <w:tab w:val="clear" w:pos="2768"/>
        </w:tabs>
        <w:spacing w:after="0" w:line="240" w:lineRule="auto"/>
        <w:jc w:val="both"/>
        <w:rPr>
          <w:rFonts w:cs="Arial"/>
          <w:sz w:val="22"/>
          <w:szCs w:val="22"/>
        </w:rPr>
      </w:pPr>
      <w:r w:rsidRPr="0051183D">
        <w:rPr>
          <w:rFonts w:cs="Arial"/>
          <w:sz w:val="22"/>
          <w:szCs w:val="22"/>
        </w:rPr>
        <w:t>motivační dopis</w:t>
      </w:r>
      <w:r w:rsidR="005F3E61">
        <w:rPr>
          <w:rFonts w:cs="Arial"/>
          <w:sz w:val="22"/>
          <w:szCs w:val="22"/>
        </w:rPr>
        <w:t xml:space="preserve">, </w:t>
      </w:r>
      <w:r w:rsidR="005F3E61" w:rsidRPr="005F3E61">
        <w:rPr>
          <w:rFonts w:cs="Arial"/>
          <w:sz w:val="22"/>
          <w:szCs w:val="22"/>
        </w:rPr>
        <w:t>v</w:t>
      </w:r>
      <w:r w:rsidR="005F3E61">
        <w:rPr>
          <w:rFonts w:cs="Arial"/>
          <w:sz w:val="22"/>
          <w:szCs w:val="22"/>
        </w:rPr>
        <w:t>e</w:t>
      </w:r>
      <w:r w:rsidR="005F3E61" w:rsidRPr="005F3E61">
        <w:rPr>
          <w:rFonts w:cs="Arial"/>
          <w:sz w:val="22"/>
          <w:szCs w:val="22"/>
        </w:rPr>
        <w:t xml:space="preserve"> kterém popíšete své zkušenost v oblasti vedení týmu</w:t>
      </w:r>
      <w:r w:rsidR="005F3E61">
        <w:rPr>
          <w:rFonts w:cs="Arial"/>
          <w:sz w:val="22"/>
          <w:szCs w:val="22"/>
        </w:rPr>
        <w:t>;</w:t>
      </w:r>
    </w:p>
    <w:p w14:paraId="0FA84E42" w14:textId="3FE2A95C" w:rsidR="005F3E61" w:rsidRPr="005F3E61" w:rsidRDefault="005F3E61" w:rsidP="005F3E61">
      <w:pPr>
        <w:pStyle w:val="Odstavecseseznamem"/>
        <w:numPr>
          <w:ilvl w:val="0"/>
          <w:numId w:val="30"/>
        </w:numPr>
        <w:tabs>
          <w:tab w:val="clear" w:pos="2768"/>
        </w:tabs>
        <w:spacing w:after="0" w:line="240" w:lineRule="auto"/>
        <w:jc w:val="both"/>
        <w:rPr>
          <w:rFonts w:cs="Arial"/>
          <w:sz w:val="22"/>
          <w:szCs w:val="22"/>
        </w:rPr>
      </w:pPr>
      <w:r w:rsidRPr="005F3E61">
        <w:rPr>
          <w:rFonts w:cs="Arial"/>
          <w:sz w:val="22"/>
          <w:szCs w:val="22"/>
        </w:rPr>
        <w:t xml:space="preserve">case study komunikační kampaně/aktivity, kterou jste vedl/a, nebo jste se na ní výraznější měrou podílel/a. Z popisu casy study by měl jasně vyplývat kontext, cíle a úspěchy dané aktivity a Vaše role v ní. Podmínkou je soubor o maximálním rozsahu 15 listů/slajdů (formát </w:t>
      </w:r>
      <w:proofErr w:type="spellStart"/>
      <w:r w:rsidRPr="005F3E61">
        <w:rPr>
          <w:rFonts w:cs="Arial"/>
          <w:sz w:val="22"/>
          <w:szCs w:val="22"/>
        </w:rPr>
        <w:t>pdf</w:t>
      </w:r>
      <w:proofErr w:type="spellEnd"/>
      <w:r w:rsidRPr="005F3E61">
        <w:rPr>
          <w:rFonts w:cs="Arial"/>
          <w:sz w:val="22"/>
          <w:szCs w:val="22"/>
        </w:rPr>
        <w:t>, ppt nebo jiný běžně používaný formát). Součástí může být odkaz na video.</w:t>
      </w:r>
    </w:p>
    <w:p w14:paraId="116C0FD3" w14:textId="77777777" w:rsidR="00883B81" w:rsidRPr="0051183D"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51183D">
        <w:rPr>
          <w:rFonts w:cs="Arial"/>
          <w:sz w:val="22"/>
          <w:szCs w:val="22"/>
        </w:rPr>
        <w:t>7.</w:t>
      </w:r>
      <w:r w:rsidRPr="0051183D">
        <w:rPr>
          <w:rFonts w:cs="Arial"/>
          <w:sz w:val="22"/>
          <w:szCs w:val="22"/>
        </w:rPr>
        <w:tab/>
        <w:t>Údaje o pohovoru</w:t>
      </w:r>
    </w:p>
    <w:p w14:paraId="79A7C008" w14:textId="77777777" w:rsidR="00883B81" w:rsidRPr="0051183D" w:rsidRDefault="00883B81" w:rsidP="00883B81">
      <w:pPr>
        <w:spacing w:after="0" w:line="240" w:lineRule="auto"/>
        <w:rPr>
          <w:rFonts w:cs="Arial"/>
          <w:sz w:val="22"/>
          <w:szCs w:val="22"/>
        </w:rPr>
      </w:pPr>
      <w:r w:rsidRPr="0051183D">
        <w:rPr>
          <w:rFonts w:cs="Arial"/>
          <w:sz w:val="22"/>
          <w:szCs w:val="22"/>
        </w:rPr>
        <w:t>Se žadateli, jejichž žádost nebyla vyřazena, provede výběrová komise pohovor.</w:t>
      </w:r>
    </w:p>
    <w:p w14:paraId="4169A238" w14:textId="77777777" w:rsidR="00682383" w:rsidRPr="0051183D" w:rsidRDefault="00682383" w:rsidP="00883B81">
      <w:pPr>
        <w:spacing w:after="0" w:line="240" w:lineRule="auto"/>
        <w:rPr>
          <w:rFonts w:cs="Arial"/>
          <w:sz w:val="22"/>
          <w:szCs w:val="22"/>
        </w:rPr>
      </w:pPr>
    </w:p>
    <w:p w14:paraId="23153A1E" w14:textId="00448F1C" w:rsidR="006E771F" w:rsidRPr="0051183D" w:rsidRDefault="006E771F" w:rsidP="006E771F">
      <w:pPr>
        <w:spacing w:after="0" w:line="240" w:lineRule="auto"/>
        <w:rPr>
          <w:rFonts w:cs="Arial"/>
          <w:sz w:val="22"/>
          <w:szCs w:val="22"/>
        </w:rPr>
      </w:pPr>
      <w:r w:rsidRPr="0051183D">
        <w:rPr>
          <w:rFonts w:cs="Arial"/>
          <w:sz w:val="22"/>
          <w:szCs w:val="22"/>
        </w:rPr>
        <w:t xml:space="preserve">V případě dotazů k tomuto výběrovému řízení se obracejte na </w:t>
      </w:r>
      <w:r w:rsidR="005F3E61">
        <w:rPr>
          <w:rFonts w:cs="Arial"/>
          <w:sz w:val="22"/>
          <w:szCs w:val="22"/>
        </w:rPr>
        <w:t>Bc. Ilonu Čapkovou</w:t>
      </w:r>
      <w:r w:rsidRPr="0051183D">
        <w:rPr>
          <w:rFonts w:cs="Arial"/>
          <w:sz w:val="22"/>
          <w:szCs w:val="22"/>
        </w:rPr>
        <w:t xml:space="preserve"> na e-mailové adrese </w:t>
      </w:r>
      <w:r w:rsidR="005F3E61">
        <w:rPr>
          <w:rFonts w:cs="Arial"/>
          <w:sz w:val="22"/>
          <w:szCs w:val="22"/>
        </w:rPr>
        <w:t>Ilona.Capkova</w:t>
      </w:r>
      <w:r w:rsidRPr="0051183D">
        <w:rPr>
          <w:rFonts w:cs="Arial"/>
          <w:sz w:val="22"/>
          <w:szCs w:val="22"/>
        </w:rPr>
        <w:t>@mmr.gov.cz.</w:t>
      </w:r>
    </w:p>
    <w:p w14:paraId="6E694F32" w14:textId="77777777" w:rsidR="00883B81" w:rsidRPr="0051183D" w:rsidRDefault="00883B81" w:rsidP="00883B81">
      <w:pPr>
        <w:spacing w:after="0" w:line="240" w:lineRule="auto"/>
        <w:rPr>
          <w:rFonts w:cs="Arial"/>
          <w:sz w:val="22"/>
          <w:szCs w:val="22"/>
        </w:rPr>
      </w:pPr>
    </w:p>
    <w:p w14:paraId="59102454" w14:textId="77777777" w:rsidR="00883B81" w:rsidRPr="0051183D" w:rsidRDefault="00883B81" w:rsidP="00883B81">
      <w:pPr>
        <w:spacing w:after="0" w:line="240" w:lineRule="auto"/>
        <w:contextualSpacing/>
        <w:rPr>
          <w:rFonts w:cs="Arial"/>
          <w:sz w:val="22"/>
          <w:szCs w:val="22"/>
        </w:rPr>
      </w:pPr>
      <w:r w:rsidRPr="0051183D">
        <w:rPr>
          <w:rFonts w:cs="Arial"/>
          <w:b/>
          <w:bCs/>
          <w:sz w:val="22"/>
          <w:szCs w:val="22"/>
        </w:rPr>
        <w:lastRenderedPageBreak/>
        <w:t>Poučení o doručování ve výběrovém řízení podle § 24 odst. 11 a 12 zákona o státní službě:</w:t>
      </w:r>
      <w:r w:rsidRPr="0051183D">
        <w:rPr>
          <w:rFonts w:cs="Arial"/>
          <w:sz w:val="22"/>
          <w:szCs w:val="22"/>
        </w:rPr>
        <w:t xml:space="preserve"> </w:t>
      </w:r>
    </w:p>
    <w:p w14:paraId="5B4E8B66" w14:textId="77777777" w:rsidR="00883B81" w:rsidRPr="0051183D" w:rsidRDefault="00883B81" w:rsidP="00883B81">
      <w:pPr>
        <w:pStyle w:val="Odstavecseseznamem"/>
        <w:numPr>
          <w:ilvl w:val="0"/>
          <w:numId w:val="0"/>
        </w:numPr>
        <w:spacing w:after="0" w:line="240" w:lineRule="auto"/>
        <w:jc w:val="both"/>
        <w:rPr>
          <w:rFonts w:cs="Arial"/>
          <w:sz w:val="22"/>
          <w:szCs w:val="22"/>
        </w:rPr>
      </w:pPr>
    </w:p>
    <w:p w14:paraId="6F469C92" w14:textId="77777777" w:rsidR="00883B81" w:rsidRPr="0051183D" w:rsidRDefault="00883B81" w:rsidP="00883B81">
      <w:pPr>
        <w:pStyle w:val="Odstavecseseznamem"/>
        <w:numPr>
          <w:ilvl w:val="0"/>
          <w:numId w:val="0"/>
        </w:numPr>
        <w:spacing w:after="0" w:line="240" w:lineRule="auto"/>
        <w:jc w:val="both"/>
        <w:rPr>
          <w:rFonts w:cs="Arial"/>
          <w:sz w:val="22"/>
          <w:szCs w:val="22"/>
        </w:rPr>
      </w:pPr>
      <w:r w:rsidRPr="0051183D">
        <w:rPr>
          <w:rFonts w:cs="Arial"/>
          <w:sz w:val="22"/>
          <w:szCs w:val="22"/>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02F1890D" w14:textId="77777777" w:rsidR="00883B81" w:rsidRPr="0051183D" w:rsidRDefault="00883B81" w:rsidP="00883B81">
      <w:pPr>
        <w:pStyle w:val="Odstavecseseznamem"/>
        <w:numPr>
          <w:ilvl w:val="0"/>
          <w:numId w:val="0"/>
        </w:numPr>
        <w:spacing w:after="0" w:line="240" w:lineRule="auto"/>
        <w:jc w:val="both"/>
        <w:rPr>
          <w:rFonts w:cs="Arial"/>
          <w:sz w:val="22"/>
          <w:szCs w:val="22"/>
        </w:rPr>
      </w:pPr>
    </w:p>
    <w:p w14:paraId="07235C84" w14:textId="77777777" w:rsidR="00883B81" w:rsidRPr="0051183D" w:rsidRDefault="00883B81" w:rsidP="00883B81">
      <w:pPr>
        <w:pStyle w:val="Odstavecseseznamem"/>
        <w:numPr>
          <w:ilvl w:val="0"/>
          <w:numId w:val="0"/>
        </w:numPr>
        <w:spacing w:after="0" w:line="240" w:lineRule="auto"/>
        <w:jc w:val="both"/>
        <w:rPr>
          <w:rFonts w:cs="Arial"/>
          <w:sz w:val="22"/>
          <w:szCs w:val="22"/>
        </w:rPr>
      </w:pPr>
      <w:r w:rsidRPr="0051183D">
        <w:rPr>
          <w:rFonts w:cs="Arial"/>
          <w:sz w:val="22"/>
          <w:szCs w:val="22"/>
        </w:rPr>
        <w:t>Pokud žadatel v žádosti elektronickou adresu pro doručování neuvede a nemá zřízenu datovou schránku, bude jeho žádost vyřazena.</w:t>
      </w:r>
    </w:p>
    <w:p w14:paraId="72A0EE8C" w14:textId="77777777" w:rsidR="00883B81" w:rsidRPr="0051183D" w:rsidRDefault="00883B81" w:rsidP="00883B81">
      <w:pPr>
        <w:pStyle w:val="Odstavecseseznamem"/>
        <w:numPr>
          <w:ilvl w:val="0"/>
          <w:numId w:val="0"/>
        </w:numPr>
        <w:spacing w:after="0" w:line="240" w:lineRule="auto"/>
        <w:jc w:val="both"/>
        <w:rPr>
          <w:rFonts w:cs="Arial"/>
          <w:sz w:val="22"/>
          <w:szCs w:val="22"/>
        </w:rPr>
      </w:pPr>
      <w:r w:rsidRPr="0051183D">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2EC6358" w14:textId="77777777" w:rsidR="00883B81" w:rsidRPr="0051183D" w:rsidRDefault="00883B81" w:rsidP="00883B81">
      <w:pPr>
        <w:pStyle w:val="Odstavecseseznamem"/>
        <w:numPr>
          <w:ilvl w:val="0"/>
          <w:numId w:val="0"/>
        </w:numPr>
        <w:spacing w:after="0" w:line="240" w:lineRule="auto"/>
        <w:jc w:val="both"/>
        <w:rPr>
          <w:rFonts w:cs="Arial"/>
          <w:sz w:val="22"/>
          <w:szCs w:val="22"/>
        </w:rPr>
      </w:pPr>
    </w:p>
    <w:p w14:paraId="61ABE04A" w14:textId="77777777" w:rsidR="00883B81" w:rsidRPr="0051183D" w:rsidRDefault="00883B81" w:rsidP="00883B81">
      <w:pPr>
        <w:pStyle w:val="Odstavecseseznamem"/>
        <w:numPr>
          <w:ilvl w:val="0"/>
          <w:numId w:val="0"/>
        </w:numPr>
        <w:spacing w:after="0" w:line="240" w:lineRule="auto"/>
        <w:jc w:val="both"/>
        <w:rPr>
          <w:rFonts w:cs="Arial"/>
          <w:sz w:val="22"/>
          <w:szCs w:val="22"/>
        </w:rPr>
      </w:pPr>
      <w:r w:rsidRPr="0051183D">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9C84F00" w14:textId="77777777" w:rsidR="00883B81" w:rsidRPr="0051183D" w:rsidRDefault="00883B81" w:rsidP="00883B81">
      <w:pPr>
        <w:spacing w:after="0" w:line="240" w:lineRule="auto"/>
        <w:contextualSpacing/>
        <w:rPr>
          <w:rFonts w:cs="Arial"/>
          <w:sz w:val="22"/>
          <w:szCs w:val="22"/>
        </w:rPr>
      </w:pPr>
    </w:p>
    <w:p w14:paraId="348B7DDB" w14:textId="77777777" w:rsidR="00883B81" w:rsidRPr="0051183D" w:rsidRDefault="00883B81" w:rsidP="00883B81">
      <w:pPr>
        <w:spacing w:after="0" w:line="240" w:lineRule="auto"/>
        <w:contextualSpacing/>
        <w:rPr>
          <w:rFonts w:cs="Arial"/>
          <w:sz w:val="22"/>
          <w:szCs w:val="22"/>
        </w:rPr>
      </w:pPr>
      <w:r w:rsidRPr="0051183D">
        <w:rPr>
          <w:rFonts w:cs="Arial"/>
          <w:b/>
          <w:bCs/>
          <w:sz w:val="22"/>
          <w:szCs w:val="22"/>
        </w:rPr>
        <w:t>Poučení o možnosti provedení pohovoru v náhradním termínu podle § 27 odst. 5 zákona o státní službě:</w:t>
      </w:r>
      <w:r w:rsidRPr="0051183D">
        <w:rPr>
          <w:rFonts w:cs="Arial"/>
          <w:sz w:val="22"/>
          <w:szCs w:val="22"/>
        </w:rPr>
        <w:t xml:space="preserve"> </w:t>
      </w:r>
    </w:p>
    <w:p w14:paraId="6667FFA4" w14:textId="77777777" w:rsidR="00883B81" w:rsidRPr="0051183D" w:rsidRDefault="00883B81" w:rsidP="00883B81">
      <w:pPr>
        <w:spacing w:after="0" w:line="240" w:lineRule="auto"/>
        <w:contextualSpacing/>
        <w:rPr>
          <w:rFonts w:cs="Arial"/>
          <w:sz w:val="22"/>
          <w:szCs w:val="22"/>
        </w:rPr>
      </w:pPr>
    </w:p>
    <w:p w14:paraId="3EC7228D" w14:textId="6417A433" w:rsidR="00883B81" w:rsidRPr="0051183D" w:rsidRDefault="00883B81" w:rsidP="00883B81">
      <w:pPr>
        <w:spacing w:after="0" w:line="240" w:lineRule="auto"/>
        <w:contextualSpacing/>
        <w:rPr>
          <w:rFonts w:cs="Arial"/>
          <w:sz w:val="22"/>
          <w:szCs w:val="22"/>
        </w:rPr>
      </w:pPr>
      <w:r w:rsidRPr="0051183D">
        <w:rPr>
          <w:rFonts w:cs="Arial"/>
          <w:sz w:val="22"/>
          <w:szCs w:val="22"/>
        </w:rPr>
        <w:t>V případě řádné omluvy žadatele z účasti na pohovoru mu může být stanoven náhradní termín pouze se souhlasem služebního orgánu</w:t>
      </w:r>
      <w:r w:rsidR="00251414" w:rsidRPr="0051183D">
        <w:rPr>
          <w:rFonts w:cs="Arial"/>
          <w:sz w:val="22"/>
          <w:szCs w:val="22"/>
        </w:rPr>
        <w:t xml:space="preserve"> a </w:t>
      </w:r>
      <w:r w:rsidRPr="0051183D">
        <w:rPr>
          <w:rFonts w:cs="Arial"/>
          <w:sz w:val="22"/>
          <w:szCs w:val="22"/>
        </w:rPr>
        <w:t>pokud provedení pohovoru v náhradním termínu nebrání řádnému plnění úkolů služebního úřadu.</w:t>
      </w:r>
    </w:p>
    <w:p w14:paraId="04FEDF27" w14:textId="77777777" w:rsidR="001540D3" w:rsidRPr="0051183D" w:rsidRDefault="001540D3" w:rsidP="001540D3">
      <w:pPr>
        <w:spacing w:after="0" w:line="240" w:lineRule="auto"/>
        <w:contextualSpacing/>
        <w:rPr>
          <w:rFonts w:cs="Arial"/>
          <w:b/>
          <w:sz w:val="22"/>
          <w:szCs w:val="22"/>
          <w:highlight w:val="yellow"/>
        </w:rPr>
      </w:pPr>
    </w:p>
    <w:p w14:paraId="40C39576" w14:textId="77777777" w:rsidR="001540D3" w:rsidRPr="0051183D" w:rsidRDefault="001540D3" w:rsidP="001540D3">
      <w:pPr>
        <w:spacing w:after="0" w:line="240" w:lineRule="auto"/>
        <w:contextualSpacing/>
        <w:rPr>
          <w:rFonts w:cs="Arial"/>
          <w:color w:val="FF0000"/>
          <w:sz w:val="22"/>
          <w:szCs w:val="22"/>
        </w:rPr>
      </w:pPr>
    </w:p>
    <w:p w14:paraId="2A49B5D9" w14:textId="77777777" w:rsidR="001540D3" w:rsidRPr="0051183D" w:rsidRDefault="001540D3" w:rsidP="001540D3">
      <w:pPr>
        <w:spacing w:after="0" w:line="240" w:lineRule="auto"/>
        <w:contextualSpacing/>
        <w:rPr>
          <w:rFonts w:cs="Arial"/>
          <w:color w:val="FF0000"/>
          <w:sz w:val="22"/>
          <w:szCs w:val="22"/>
        </w:rPr>
      </w:pPr>
    </w:p>
    <w:p w14:paraId="68D20179" w14:textId="77777777" w:rsidR="001540D3" w:rsidRPr="0051183D" w:rsidRDefault="001540D3" w:rsidP="001540D3">
      <w:pPr>
        <w:spacing w:after="0" w:line="240" w:lineRule="auto"/>
        <w:contextualSpacing/>
        <w:rPr>
          <w:rFonts w:cs="Arial"/>
          <w:color w:val="FF0000"/>
          <w:sz w:val="22"/>
          <w:szCs w:val="22"/>
        </w:rPr>
      </w:pPr>
    </w:p>
    <w:p w14:paraId="5B8F6F46" w14:textId="77777777" w:rsidR="001540D3" w:rsidRPr="0051183D" w:rsidRDefault="001540D3" w:rsidP="001540D3">
      <w:pPr>
        <w:spacing w:after="0" w:line="240" w:lineRule="auto"/>
        <w:contextualSpacing/>
        <w:rPr>
          <w:rFonts w:cs="Arial"/>
          <w:color w:val="FF0000"/>
          <w:sz w:val="22"/>
          <w:szCs w:val="22"/>
        </w:rPr>
      </w:pPr>
    </w:p>
    <w:p w14:paraId="28ACB4FC" w14:textId="77777777" w:rsidR="001540D3" w:rsidRPr="0051183D" w:rsidRDefault="001540D3" w:rsidP="001540D3">
      <w:pPr>
        <w:spacing w:after="0" w:line="240" w:lineRule="auto"/>
        <w:contextualSpacing/>
        <w:rPr>
          <w:rFonts w:cs="Arial"/>
          <w:color w:val="FF0000"/>
          <w:sz w:val="22"/>
          <w:szCs w:val="22"/>
        </w:rPr>
      </w:pPr>
    </w:p>
    <w:p w14:paraId="04A7F840" w14:textId="77777777" w:rsidR="001540D3" w:rsidRPr="0051183D" w:rsidRDefault="001540D3" w:rsidP="001540D3">
      <w:pPr>
        <w:spacing w:after="0" w:line="240" w:lineRule="auto"/>
        <w:contextualSpacing/>
        <w:rPr>
          <w:rFonts w:cs="Arial"/>
          <w:color w:val="FF0000"/>
          <w:sz w:val="22"/>
          <w:szCs w:val="22"/>
        </w:rPr>
      </w:pPr>
    </w:p>
    <w:p w14:paraId="3AEB546A" w14:textId="77777777" w:rsidR="001540D3" w:rsidRPr="0051183D" w:rsidRDefault="001540D3" w:rsidP="001540D3">
      <w:pPr>
        <w:spacing w:after="0" w:line="240" w:lineRule="auto"/>
        <w:contextualSpacing/>
        <w:rPr>
          <w:rFonts w:cs="Arial"/>
          <w:color w:val="FF0000"/>
          <w:sz w:val="22"/>
          <w:szCs w:val="22"/>
        </w:rPr>
      </w:pPr>
    </w:p>
    <w:p w14:paraId="711243F1" w14:textId="77777777" w:rsidR="001540D3" w:rsidRPr="0051183D" w:rsidRDefault="001540D3" w:rsidP="001540D3">
      <w:pPr>
        <w:tabs>
          <w:tab w:val="left" w:pos="3700"/>
        </w:tabs>
        <w:spacing w:after="0" w:line="240" w:lineRule="auto"/>
        <w:contextualSpacing/>
        <w:rPr>
          <w:rFonts w:cs="Arial"/>
          <w:sz w:val="22"/>
          <w:szCs w:val="22"/>
        </w:rPr>
      </w:pPr>
      <w:r w:rsidRPr="0051183D">
        <w:rPr>
          <w:rFonts w:cs="Arial"/>
          <w:sz w:val="22"/>
          <w:szCs w:val="22"/>
        </w:rPr>
        <w:tab/>
      </w:r>
    </w:p>
    <w:p w14:paraId="64C561CB" w14:textId="77777777" w:rsidR="001540D3" w:rsidRPr="0051183D" w:rsidRDefault="001540D3" w:rsidP="001540D3">
      <w:pPr>
        <w:spacing w:after="0" w:line="240" w:lineRule="auto"/>
        <w:rPr>
          <w:rFonts w:cs="Arial"/>
          <w:sz w:val="22"/>
          <w:szCs w:val="22"/>
        </w:rPr>
      </w:pPr>
      <w:r w:rsidRPr="0051183D">
        <w:rPr>
          <w:rFonts w:cs="Arial"/>
          <w:sz w:val="22"/>
          <w:szCs w:val="22"/>
        </w:rPr>
        <w:t xml:space="preserve">                                                                                  Mgr. Martina Postupová</w:t>
      </w:r>
    </w:p>
    <w:p w14:paraId="0345A2A9" w14:textId="77777777" w:rsidR="001540D3" w:rsidRPr="0051183D" w:rsidRDefault="001540D3" w:rsidP="001540D3">
      <w:pPr>
        <w:spacing w:after="0" w:line="240" w:lineRule="auto"/>
        <w:rPr>
          <w:rFonts w:cs="Arial"/>
          <w:sz w:val="22"/>
          <w:szCs w:val="22"/>
        </w:rPr>
      </w:pPr>
      <w:r w:rsidRPr="0051183D">
        <w:rPr>
          <w:rFonts w:cs="Arial"/>
          <w:sz w:val="22"/>
          <w:szCs w:val="22"/>
        </w:rPr>
        <w:t xml:space="preserve">                                                                 státní tajemnice Ministerstva pro místní rozvoj</w:t>
      </w:r>
    </w:p>
    <w:p w14:paraId="7B375142" w14:textId="4FB5CB63" w:rsidR="008F4A0A" w:rsidRPr="00110E71" w:rsidRDefault="008F4A0A" w:rsidP="00903690">
      <w:pPr>
        <w:rPr>
          <w:rFonts w:cs="Arial"/>
        </w:rPr>
      </w:pPr>
    </w:p>
    <w:sectPr w:rsidR="008F4A0A" w:rsidRPr="00110E71"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78191" w14:textId="77777777" w:rsidR="00BA4D5A" w:rsidRPr="007F6154" w:rsidRDefault="00BA4D5A">
      <w:pPr>
        <w:spacing w:after="0" w:line="240" w:lineRule="auto"/>
      </w:pPr>
      <w:r w:rsidRPr="007F6154">
        <w:separator/>
      </w:r>
    </w:p>
  </w:endnote>
  <w:endnote w:type="continuationSeparator" w:id="0">
    <w:p w14:paraId="76414313" w14:textId="77777777" w:rsidR="00BA4D5A" w:rsidRPr="007F6154" w:rsidRDefault="00BA4D5A">
      <w:pPr>
        <w:spacing w:after="0" w:line="240" w:lineRule="auto"/>
      </w:pPr>
      <w:r w:rsidRPr="007F6154">
        <w:continuationSeparator/>
      </w:r>
    </w:p>
  </w:endnote>
  <w:endnote w:type="continuationNotice" w:id="1">
    <w:p w14:paraId="4C8FA6A5" w14:textId="77777777" w:rsidR="00BA4D5A" w:rsidRPr="007F6154" w:rsidRDefault="00BA4D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E84EACBC-AEC1-4016-B5C2-4F85031F61A8}"/>
  </w:font>
  <w:font w:name="MS Mincho">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58358" w14:textId="77777777" w:rsidR="00BA4D5A" w:rsidRPr="007F6154" w:rsidRDefault="00BA4D5A">
      <w:pPr>
        <w:spacing w:after="0" w:line="240" w:lineRule="auto"/>
      </w:pPr>
      <w:r w:rsidRPr="007F6154">
        <w:separator/>
      </w:r>
    </w:p>
  </w:footnote>
  <w:footnote w:type="continuationSeparator" w:id="0">
    <w:p w14:paraId="1BDD4072" w14:textId="77777777" w:rsidR="00BA4D5A" w:rsidRPr="007F6154" w:rsidRDefault="00BA4D5A">
      <w:pPr>
        <w:spacing w:after="0" w:line="240" w:lineRule="auto"/>
      </w:pPr>
      <w:r w:rsidRPr="007F6154">
        <w:continuationSeparator/>
      </w:r>
    </w:p>
  </w:footnote>
  <w:footnote w:type="continuationNotice" w:id="1">
    <w:p w14:paraId="594BE8A3" w14:textId="77777777" w:rsidR="00BA4D5A" w:rsidRPr="007F6154" w:rsidRDefault="00BA4D5A">
      <w:pPr>
        <w:spacing w:after="0" w:line="240" w:lineRule="auto"/>
      </w:pPr>
    </w:p>
  </w:footnote>
  <w:footnote w:id="2">
    <w:p w14:paraId="217DCED1" w14:textId="77777777" w:rsidR="001540D3" w:rsidRPr="008B4229" w:rsidRDefault="001540D3" w:rsidP="008B4229">
      <w:pPr>
        <w:pStyle w:val="Textpoznpodarou"/>
        <w:spacing w:after="60"/>
        <w:contextualSpacing w:val="0"/>
        <w:jc w:val="both"/>
        <w:rPr>
          <w:rFonts w:cs="Arial"/>
          <w:sz w:val="18"/>
          <w:szCs w:val="18"/>
        </w:rPr>
      </w:pPr>
      <w:r w:rsidRPr="0045306C">
        <w:rPr>
          <w:rStyle w:val="Znakapoznpodarou"/>
          <w:rFonts w:cs="Arial"/>
          <w:szCs w:val="16"/>
        </w:rPr>
        <w:footnoteRef/>
      </w:r>
      <w:r w:rsidRPr="008B4229">
        <w:rPr>
          <w:rFonts w:cs="Arial"/>
          <w:sz w:val="18"/>
          <w:szCs w:val="18"/>
        </w:rPr>
        <w:t xml:space="preserve"> </w:t>
      </w:r>
      <w:r w:rsidRPr="008B4229">
        <w:rPr>
          <w:rFonts w:cs="Arial"/>
          <w:i/>
          <w:iCs/>
          <w:sz w:val="18"/>
          <w:szCs w:val="18"/>
        </w:rPr>
        <w:t>Formulář žádosti tvoří přílohu č. 1 tohoto oznámení.</w:t>
      </w:r>
    </w:p>
  </w:footnote>
  <w:footnote w:id="3">
    <w:p w14:paraId="7273DBDA" w14:textId="77777777" w:rsidR="001540D3" w:rsidRPr="008B4229" w:rsidRDefault="001540D3" w:rsidP="008B4229">
      <w:pPr>
        <w:pStyle w:val="Textpoznpodarou"/>
        <w:tabs>
          <w:tab w:val="left" w:pos="284"/>
        </w:tabs>
        <w:spacing w:after="60"/>
        <w:contextualSpacing w:val="0"/>
        <w:jc w:val="both"/>
        <w:rPr>
          <w:rFonts w:cs="Arial"/>
          <w:i/>
          <w:iCs/>
          <w:sz w:val="18"/>
          <w:szCs w:val="18"/>
        </w:rPr>
      </w:pPr>
      <w:r w:rsidRPr="0045306C">
        <w:rPr>
          <w:rStyle w:val="Znakapoznpodarou"/>
          <w:rFonts w:cs="Arial"/>
          <w:szCs w:val="16"/>
        </w:rPr>
        <w:footnoteRef/>
      </w:r>
      <w:r w:rsidRPr="008B4229">
        <w:rPr>
          <w:rFonts w:cs="Arial"/>
          <w:i/>
          <w:iCs/>
          <w:sz w:val="18"/>
          <w:szCs w:val="18"/>
        </w:rPr>
        <w:t xml:space="preserve"> Žádost nemusí být podepsaná uznávaným elektronickým podpisem.</w:t>
      </w:r>
    </w:p>
  </w:footnote>
  <w:footnote w:id="4">
    <w:p w14:paraId="0E4D6C06" w14:textId="50C84014" w:rsidR="00011AD6" w:rsidRPr="008B4229" w:rsidRDefault="00011AD6" w:rsidP="006E771F">
      <w:pPr>
        <w:pStyle w:val="Textpoznpodarou"/>
        <w:spacing w:after="60"/>
        <w:contextualSpacing w:val="0"/>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w:t>
      </w:r>
      <w:r w:rsidR="00CE5E91" w:rsidRPr="008B4229">
        <w:rPr>
          <w:rFonts w:cs="Arial"/>
          <w:i/>
          <w:iCs/>
          <w:sz w:val="18"/>
          <w:szCs w:val="18"/>
        </w:rPr>
        <w:t> </w:t>
      </w:r>
      <w:r w:rsidRPr="008B4229">
        <w:rPr>
          <w:rFonts w:cs="Arial"/>
          <w:i/>
          <w:iCs/>
          <w:sz w:val="18"/>
          <w:szCs w:val="18"/>
        </w:rPr>
        <w:t>5</w:t>
      </w:r>
      <w:r w:rsidR="00CE5E91" w:rsidRPr="008B4229">
        <w:rPr>
          <w:rFonts w:cs="Arial"/>
          <w:i/>
          <w:iCs/>
          <w:sz w:val="18"/>
          <w:szCs w:val="18"/>
        </w:rPr>
        <w:t> </w:t>
      </w:r>
      <w:r w:rsidRPr="008B4229">
        <w:rPr>
          <w:rFonts w:cs="Arial"/>
          <w:i/>
          <w:iCs/>
          <w:sz w:val="18"/>
          <w:szCs w:val="18"/>
        </w:rPr>
        <w:t>odst.</w:t>
      </w:r>
      <w:r w:rsidR="00CE5E91" w:rsidRPr="008B4229">
        <w:rPr>
          <w:rFonts w:cs="Arial"/>
          <w:i/>
          <w:iCs/>
          <w:sz w:val="18"/>
          <w:szCs w:val="18"/>
        </w:rPr>
        <w:t> </w:t>
      </w:r>
      <w:r w:rsidRPr="008B4229">
        <w:rPr>
          <w:rFonts w:cs="Arial"/>
          <w:i/>
          <w:iCs/>
          <w:sz w:val="18"/>
          <w:szCs w:val="18"/>
        </w:rPr>
        <w:t>1 zákona o státní službě nebo činností obdobných.</w:t>
      </w:r>
    </w:p>
  </w:footnote>
  <w:footnote w:id="5">
    <w:p w14:paraId="48F6318F" w14:textId="746FD2D0" w:rsidR="00CE5E91" w:rsidRPr="00CE5E91" w:rsidRDefault="00CE5E91" w:rsidP="006E771F">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6">
    <w:p w14:paraId="7CEECF9E" w14:textId="0D04ADFE" w:rsidR="00CE5E91" w:rsidRPr="00CE5E91" w:rsidRDefault="00CE5E91" w:rsidP="00AD718D">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7">
    <w:p w14:paraId="21CA52F0" w14:textId="77777777" w:rsidR="00927339" w:rsidRPr="00A702D4" w:rsidRDefault="00927339" w:rsidP="00AD718D">
      <w:pPr>
        <w:pStyle w:val="Textpoznpodarou"/>
        <w:spacing w:after="60"/>
        <w:contextualSpacing w:val="0"/>
        <w:rPr>
          <w:rFonts w:cs="Arial"/>
          <w:i/>
          <w:iCs/>
          <w:sz w:val="18"/>
          <w:szCs w:val="18"/>
        </w:rPr>
      </w:pPr>
      <w:r w:rsidRPr="0045306C">
        <w:rPr>
          <w:rStyle w:val="Znakapoznpodarou"/>
          <w:szCs w:val="14"/>
        </w:rPr>
        <w:footnoteRef/>
      </w:r>
      <w:r w:rsidRPr="0045306C">
        <w:rPr>
          <w:sz w:val="14"/>
          <w:szCs w:val="18"/>
        </w:rP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8">
    <w:p w14:paraId="69DC88E4" w14:textId="77777777" w:rsidR="00927339" w:rsidRDefault="00927339" w:rsidP="00927339">
      <w:pPr>
        <w:pStyle w:val="Textpoznpodarou"/>
        <w:jc w:val="both"/>
      </w:pPr>
      <w:r w:rsidRPr="0045306C">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5C8506E"/>
    <w:multiLevelType w:val="hybridMultilevel"/>
    <w:tmpl w:val="B7BA00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7"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8"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9" w15:restartNumberingAfterBreak="0">
    <w:nsid w:val="292934B2"/>
    <w:multiLevelType w:val="hybridMultilevel"/>
    <w:tmpl w:val="C3426228"/>
    <w:lvl w:ilvl="0" w:tplc="A2E47C2C">
      <w:start w:val="1"/>
      <w:numFmt w:val="lowerLetter"/>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0306BC3"/>
    <w:multiLevelType w:val="hybridMultilevel"/>
    <w:tmpl w:val="19D2F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3"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7"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8"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0"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3"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5"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8"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9"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B5B132D"/>
    <w:multiLevelType w:val="hybridMultilevel"/>
    <w:tmpl w:val="D494E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5"/>
  </w:num>
  <w:num w:numId="2" w16cid:durableId="1403605350">
    <w:abstractNumId w:val="29"/>
  </w:num>
  <w:num w:numId="3" w16cid:durableId="408623245">
    <w:abstractNumId w:val="18"/>
  </w:num>
  <w:num w:numId="4" w16cid:durableId="521435289">
    <w:abstractNumId w:val="18"/>
  </w:num>
  <w:num w:numId="5" w16cid:durableId="1306008782">
    <w:abstractNumId w:val="17"/>
  </w:num>
  <w:num w:numId="6" w16cid:durableId="1305431965">
    <w:abstractNumId w:val="24"/>
  </w:num>
  <w:num w:numId="7" w16cid:durableId="322467168">
    <w:abstractNumId w:val="25"/>
  </w:num>
  <w:num w:numId="8" w16cid:durableId="1306734869">
    <w:abstractNumId w:val="23"/>
  </w:num>
  <w:num w:numId="9" w16cid:durableId="1024790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6"/>
  </w:num>
  <w:num w:numId="12" w16cid:durableId="1050230386">
    <w:abstractNumId w:val="6"/>
  </w:num>
  <w:num w:numId="13" w16cid:durableId="242879241">
    <w:abstractNumId w:val="12"/>
  </w:num>
  <w:num w:numId="14" w16cid:durableId="726610694">
    <w:abstractNumId w:val="7"/>
  </w:num>
  <w:num w:numId="15" w16cid:durableId="19908626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9"/>
  </w:num>
  <w:num w:numId="18" w16cid:durableId="156070212">
    <w:abstractNumId w:val="22"/>
  </w:num>
  <w:num w:numId="19" w16cid:durableId="587888748">
    <w:abstractNumId w:val="0"/>
  </w:num>
  <w:num w:numId="20" w16cid:durableId="352152386">
    <w:abstractNumId w:val="8"/>
  </w:num>
  <w:num w:numId="21" w16cid:durableId="1860583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8"/>
    <w:lvlOverride w:ilvl="0">
      <w:startOverride w:val="1"/>
    </w:lvlOverride>
    <w:lvlOverride w:ilvl="1"/>
    <w:lvlOverride w:ilvl="2"/>
    <w:lvlOverride w:ilvl="3"/>
    <w:lvlOverride w:ilvl="4"/>
    <w:lvlOverride w:ilvl="5"/>
    <w:lvlOverride w:ilvl="6"/>
    <w:lvlOverride w:ilvl="7"/>
    <w:lvlOverride w:ilvl="8"/>
  </w:num>
  <w:num w:numId="24" w16cid:durableId="721289560">
    <w:abstractNumId w:val="27"/>
  </w:num>
  <w:num w:numId="25" w16cid:durableId="1613784010">
    <w:abstractNumId w:val="32"/>
  </w:num>
  <w:num w:numId="26" w16cid:durableId="1432236961">
    <w:abstractNumId w:val="26"/>
  </w:num>
  <w:num w:numId="27" w16cid:durableId="695888813">
    <w:abstractNumId w:val="14"/>
  </w:num>
  <w:num w:numId="28" w16cid:durableId="1623461834">
    <w:abstractNumId w:val="21"/>
  </w:num>
  <w:num w:numId="29" w16cid:durableId="916287539">
    <w:abstractNumId w:val="13"/>
  </w:num>
  <w:num w:numId="30" w16cid:durableId="406265016">
    <w:abstractNumId w:val="31"/>
  </w:num>
  <w:num w:numId="31" w16cid:durableId="550073528">
    <w:abstractNumId w:val="2"/>
  </w:num>
  <w:num w:numId="32" w16cid:durableId="19858815">
    <w:abstractNumId w:val="4"/>
  </w:num>
  <w:num w:numId="33" w16cid:durableId="1664577986">
    <w:abstractNumId w:val="10"/>
  </w:num>
  <w:num w:numId="34" w16cid:durableId="1992708073">
    <w:abstractNumId w:val="5"/>
  </w:num>
  <w:num w:numId="35" w16cid:durableId="1692217580">
    <w:abstractNumId w:val="11"/>
  </w:num>
  <w:num w:numId="36" w16cid:durableId="294793239">
    <w:abstractNumId w:val="9"/>
  </w:num>
  <w:num w:numId="37" w16cid:durableId="1545874609">
    <w:abstractNumId w:val="3"/>
  </w:num>
  <w:num w:numId="38" w16cid:durableId="340160693">
    <w:abstractNumId w:val="30"/>
  </w:num>
  <w:num w:numId="39" w16cid:durableId="1731576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1AD6"/>
    <w:rsid w:val="000211A3"/>
    <w:rsid w:val="00022DE3"/>
    <w:rsid w:val="000254C3"/>
    <w:rsid w:val="00031AC5"/>
    <w:rsid w:val="00034199"/>
    <w:rsid w:val="000343F8"/>
    <w:rsid w:val="0006064B"/>
    <w:rsid w:val="00063AC1"/>
    <w:rsid w:val="00066556"/>
    <w:rsid w:val="00072131"/>
    <w:rsid w:val="00074629"/>
    <w:rsid w:val="00077ACF"/>
    <w:rsid w:val="000948D9"/>
    <w:rsid w:val="000A2DC9"/>
    <w:rsid w:val="000A644C"/>
    <w:rsid w:val="000B1160"/>
    <w:rsid w:val="000B4B79"/>
    <w:rsid w:val="000C016B"/>
    <w:rsid w:val="000D209F"/>
    <w:rsid w:val="001021AC"/>
    <w:rsid w:val="00104283"/>
    <w:rsid w:val="00110E71"/>
    <w:rsid w:val="00113872"/>
    <w:rsid w:val="00122023"/>
    <w:rsid w:val="0013792F"/>
    <w:rsid w:val="001540D3"/>
    <w:rsid w:val="00160C53"/>
    <w:rsid w:val="001718C0"/>
    <w:rsid w:val="001863DB"/>
    <w:rsid w:val="001932AD"/>
    <w:rsid w:val="001A1925"/>
    <w:rsid w:val="001A63E5"/>
    <w:rsid w:val="001C2A16"/>
    <w:rsid w:val="001D67F9"/>
    <w:rsid w:val="001E553B"/>
    <w:rsid w:val="001E5BB3"/>
    <w:rsid w:val="001F06F4"/>
    <w:rsid w:val="002311F3"/>
    <w:rsid w:val="00244020"/>
    <w:rsid w:val="00246DCD"/>
    <w:rsid w:val="00251414"/>
    <w:rsid w:val="002606DD"/>
    <w:rsid w:val="00266B57"/>
    <w:rsid w:val="00267118"/>
    <w:rsid w:val="00274FA3"/>
    <w:rsid w:val="00275C72"/>
    <w:rsid w:val="002766D1"/>
    <w:rsid w:val="00282158"/>
    <w:rsid w:val="0028296D"/>
    <w:rsid w:val="00284E1D"/>
    <w:rsid w:val="0029471D"/>
    <w:rsid w:val="002A7565"/>
    <w:rsid w:val="002A7F92"/>
    <w:rsid w:val="002B1609"/>
    <w:rsid w:val="002D0F20"/>
    <w:rsid w:val="002E134B"/>
    <w:rsid w:val="002E30B4"/>
    <w:rsid w:val="002E455C"/>
    <w:rsid w:val="002F7DCF"/>
    <w:rsid w:val="003147C4"/>
    <w:rsid w:val="0031777E"/>
    <w:rsid w:val="003261C5"/>
    <w:rsid w:val="00334920"/>
    <w:rsid w:val="00374D85"/>
    <w:rsid w:val="00385705"/>
    <w:rsid w:val="003A2657"/>
    <w:rsid w:val="003B0690"/>
    <w:rsid w:val="003B4DA8"/>
    <w:rsid w:val="003D484A"/>
    <w:rsid w:val="003F153D"/>
    <w:rsid w:val="003F1D47"/>
    <w:rsid w:val="003F6A65"/>
    <w:rsid w:val="004022A0"/>
    <w:rsid w:val="0041133C"/>
    <w:rsid w:val="004123BF"/>
    <w:rsid w:val="0044731E"/>
    <w:rsid w:val="0045199F"/>
    <w:rsid w:val="0045306C"/>
    <w:rsid w:val="00475258"/>
    <w:rsid w:val="00485C29"/>
    <w:rsid w:val="004868E2"/>
    <w:rsid w:val="0048795D"/>
    <w:rsid w:val="004A0414"/>
    <w:rsid w:val="004A3311"/>
    <w:rsid w:val="004A3B81"/>
    <w:rsid w:val="004A5470"/>
    <w:rsid w:val="004B30B3"/>
    <w:rsid w:val="004B5A4D"/>
    <w:rsid w:val="004C4DF4"/>
    <w:rsid w:val="004C70AF"/>
    <w:rsid w:val="004D583F"/>
    <w:rsid w:val="004E3D9C"/>
    <w:rsid w:val="004F7DB2"/>
    <w:rsid w:val="00503F5A"/>
    <w:rsid w:val="0051183D"/>
    <w:rsid w:val="0051666A"/>
    <w:rsid w:val="0051668F"/>
    <w:rsid w:val="00522E54"/>
    <w:rsid w:val="00532DD0"/>
    <w:rsid w:val="0053516D"/>
    <w:rsid w:val="0054027A"/>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5F3E61"/>
    <w:rsid w:val="006326CC"/>
    <w:rsid w:val="00641658"/>
    <w:rsid w:val="00646990"/>
    <w:rsid w:val="00672E8A"/>
    <w:rsid w:val="00682383"/>
    <w:rsid w:val="0068474D"/>
    <w:rsid w:val="00691585"/>
    <w:rsid w:val="006A0ECA"/>
    <w:rsid w:val="006A2C1C"/>
    <w:rsid w:val="006B2018"/>
    <w:rsid w:val="006B333E"/>
    <w:rsid w:val="006B51BB"/>
    <w:rsid w:val="006B7C13"/>
    <w:rsid w:val="006C4AF6"/>
    <w:rsid w:val="006D1FFE"/>
    <w:rsid w:val="006D4E6D"/>
    <w:rsid w:val="006D6715"/>
    <w:rsid w:val="006D6ADD"/>
    <w:rsid w:val="006E13AC"/>
    <w:rsid w:val="006E4A1F"/>
    <w:rsid w:val="006E771F"/>
    <w:rsid w:val="0070151B"/>
    <w:rsid w:val="0070285F"/>
    <w:rsid w:val="00705D29"/>
    <w:rsid w:val="0071423A"/>
    <w:rsid w:val="00753725"/>
    <w:rsid w:val="00754B50"/>
    <w:rsid w:val="00770DB4"/>
    <w:rsid w:val="007742F5"/>
    <w:rsid w:val="00781307"/>
    <w:rsid w:val="007818C4"/>
    <w:rsid w:val="00784FB9"/>
    <w:rsid w:val="007919DF"/>
    <w:rsid w:val="007935F9"/>
    <w:rsid w:val="007955BE"/>
    <w:rsid w:val="007966EA"/>
    <w:rsid w:val="007B2DE9"/>
    <w:rsid w:val="007C3781"/>
    <w:rsid w:val="007D1189"/>
    <w:rsid w:val="007D42C1"/>
    <w:rsid w:val="007D5C62"/>
    <w:rsid w:val="007E03C0"/>
    <w:rsid w:val="007E2C58"/>
    <w:rsid w:val="007E33C5"/>
    <w:rsid w:val="007E3D5A"/>
    <w:rsid w:val="007E50D9"/>
    <w:rsid w:val="007F5993"/>
    <w:rsid w:val="007F6154"/>
    <w:rsid w:val="007F6CA8"/>
    <w:rsid w:val="00804BEB"/>
    <w:rsid w:val="00814B8A"/>
    <w:rsid w:val="00823393"/>
    <w:rsid w:val="00827905"/>
    <w:rsid w:val="00833165"/>
    <w:rsid w:val="008349C8"/>
    <w:rsid w:val="00836AA4"/>
    <w:rsid w:val="00852686"/>
    <w:rsid w:val="00856E15"/>
    <w:rsid w:val="00861FC0"/>
    <w:rsid w:val="0086253D"/>
    <w:rsid w:val="008636C8"/>
    <w:rsid w:val="00874148"/>
    <w:rsid w:val="00883962"/>
    <w:rsid w:val="00883B81"/>
    <w:rsid w:val="008A3363"/>
    <w:rsid w:val="008A3536"/>
    <w:rsid w:val="008A4F4C"/>
    <w:rsid w:val="008A5D8A"/>
    <w:rsid w:val="008B4229"/>
    <w:rsid w:val="008C2E0C"/>
    <w:rsid w:val="008E0748"/>
    <w:rsid w:val="008E1080"/>
    <w:rsid w:val="008E15C5"/>
    <w:rsid w:val="008E74E9"/>
    <w:rsid w:val="008F3FCF"/>
    <w:rsid w:val="008F4134"/>
    <w:rsid w:val="008F4A0A"/>
    <w:rsid w:val="008F7192"/>
    <w:rsid w:val="00903690"/>
    <w:rsid w:val="00906114"/>
    <w:rsid w:val="00911FF8"/>
    <w:rsid w:val="00914048"/>
    <w:rsid w:val="009219DE"/>
    <w:rsid w:val="00922755"/>
    <w:rsid w:val="00927339"/>
    <w:rsid w:val="009464AC"/>
    <w:rsid w:val="009465C9"/>
    <w:rsid w:val="00951F9A"/>
    <w:rsid w:val="00954486"/>
    <w:rsid w:val="00954AE1"/>
    <w:rsid w:val="009667E6"/>
    <w:rsid w:val="00991513"/>
    <w:rsid w:val="009A0AD0"/>
    <w:rsid w:val="009B54B7"/>
    <w:rsid w:val="009C70E5"/>
    <w:rsid w:val="009C783F"/>
    <w:rsid w:val="009D0B7A"/>
    <w:rsid w:val="009E2F25"/>
    <w:rsid w:val="009E3348"/>
    <w:rsid w:val="009F64EE"/>
    <w:rsid w:val="009F816D"/>
    <w:rsid w:val="00A14447"/>
    <w:rsid w:val="00A226D9"/>
    <w:rsid w:val="00A24688"/>
    <w:rsid w:val="00A306EC"/>
    <w:rsid w:val="00A36CFA"/>
    <w:rsid w:val="00A41D14"/>
    <w:rsid w:val="00A4267F"/>
    <w:rsid w:val="00A435E5"/>
    <w:rsid w:val="00A44CD0"/>
    <w:rsid w:val="00A50BC3"/>
    <w:rsid w:val="00A71CC1"/>
    <w:rsid w:val="00A84230"/>
    <w:rsid w:val="00A940C0"/>
    <w:rsid w:val="00A97872"/>
    <w:rsid w:val="00AA6F4A"/>
    <w:rsid w:val="00AB3258"/>
    <w:rsid w:val="00AD718D"/>
    <w:rsid w:val="00AE388E"/>
    <w:rsid w:val="00AE6B98"/>
    <w:rsid w:val="00B042F2"/>
    <w:rsid w:val="00B16A4D"/>
    <w:rsid w:val="00B30E12"/>
    <w:rsid w:val="00B44D0B"/>
    <w:rsid w:val="00B45454"/>
    <w:rsid w:val="00B45480"/>
    <w:rsid w:val="00B46EA1"/>
    <w:rsid w:val="00B557CC"/>
    <w:rsid w:val="00B747DD"/>
    <w:rsid w:val="00B837E7"/>
    <w:rsid w:val="00BA288D"/>
    <w:rsid w:val="00BA4D5A"/>
    <w:rsid w:val="00BA63CA"/>
    <w:rsid w:val="00BC4735"/>
    <w:rsid w:val="00BC6742"/>
    <w:rsid w:val="00BF3F62"/>
    <w:rsid w:val="00C04118"/>
    <w:rsid w:val="00C10827"/>
    <w:rsid w:val="00C1443C"/>
    <w:rsid w:val="00C17A22"/>
    <w:rsid w:val="00C31140"/>
    <w:rsid w:val="00C31EFA"/>
    <w:rsid w:val="00C333EB"/>
    <w:rsid w:val="00C70024"/>
    <w:rsid w:val="00C7788C"/>
    <w:rsid w:val="00CA4162"/>
    <w:rsid w:val="00CD0314"/>
    <w:rsid w:val="00CD3D68"/>
    <w:rsid w:val="00CD750A"/>
    <w:rsid w:val="00CE102C"/>
    <w:rsid w:val="00CE5E91"/>
    <w:rsid w:val="00CF4913"/>
    <w:rsid w:val="00CF5525"/>
    <w:rsid w:val="00CF63FB"/>
    <w:rsid w:val="00D029EA"/>
    <w:rsid w:val="00D03311"/>
    <w:rsid w:val="00D11F70"/>
    <w:rsid w:val="00D128FF"/>
    <w:rsid w:val="00D13B7E"/>
    <w:rsid w:val="00D15AAA"/>
    <w:rsid w:val="00D1717D"/>
    <w:rsid w:val="00D25433"/>
    <w:rsid w:val="00D278A2"/>
    <w:rsid w:val="00D31E2A"/>
    <w:rsid w:val="00D40715"/>
    <w:rsid w:val="00D550D2"/>
    <w:rsid w:val="00D56D03"/>
    <w:rsid w:val="00D94915"/>
    <w:rsid w:val="00D95FA6"/>
    <w:rsid w:val="00DA20B0"/>
    <w:rsid w:val="00DA3860"/>
    <w:rsid w:val="00DA4F22"/>
    <w:rsid w:val="00DB7A49"/>
    <w:rsid w:val="00DC1C5B"/>
    <w:rsid w:val="00DC32DA"/>
    <w:rsid w:val="00DC3CD1"/>
    <w:rsid w:val="00DC3FC0"/>
    <w:rsid w:val="00DE433D"/>
    <w:rsid w:val="00DF5855"/>
    <w:rsid w:val="00E1333B"/>
    <w:rsid w:val="00E44237"/>
    <w:rsid w:val="00E446A1"/>
    <w:rsid w:val="00E45D7C"/>
    <w:rsid w:val="00E51506"/>
    <w:rsid w:val="00E57FDE"/>
    <w:rsid w:val="00E73529"/>
    <w:rsid w:val="00E74EB7"/>
    <w:rsid w:val="00E7643C"/>
    <w:rsid w:val="00E803B8"/>
    <w:rsid w:val="00E85C3E"/>
    <w:rsid w:val="00E907BA"/>
    <w:rsid w:val="00EB2132"/>
    <w:rsid w:val="00EC5780"/>
    <w:rsid w:val="00ED325B"/>
    <w:rsid w:val="00ED432C"/>
    <w:rsid w:val="00ED5591"/>
    <w:rsid w:val="00EE5432"/>
    <w:rsid w:val="00F00958"/>
    <w:rsid w:val="00F015B1"/>
    <w:rsid w:val="00F10C41"/>
    <w:rsid w:val="00F170A2"/>
    <w:rsid w:val="00F22497"/>
    <w:rsid w:val="00F2495A"/>
    <w:rsid w:val="00F25D39"/>
    <w:rsid w:val="00F4368C"/>
    <w:rsid w:val="00F5123B"/>
    <w:rsid w:val="00F5179B"/>
    <w:rsid w:val="00F65595"/>
    <w:rsid w:val="00F656EA"/>
    <w:rsid w:val="00F70ADF"/>
    <w:rsid w:val="00F735B9"/>
    <w:rsid w:val="00F84AE6"/>
    <w:rsid w:val="00F84F04"/>
    <w:rsid w:val="00F9175F"/>
    <w:rsid w:val="00F97097"/>
    <w:rsid w:val="00FA296D"/>
    <w:rsid w:val="00FA3FCC"/>
    <w:rsid w:val="00FB5216"/>
    <w:rsid w:val="00FC6ED3"/>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mr.gov.cz/cs/kariera/benefity"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vcr.gov.cz/sluzba/soubor/ssp-c-3-2022-priloha-c-3b-podminky-vykonu-sluzby-text.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aha.mmr.cz/Seznam-zamestnancu?department=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3.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4.xml><?xml version="1.0" encoding="utf-8"?>
<ds:datastoreItem xmlns:ds="http://schemas.openxmlformats.org/officeDocument/2006/customXml" ds:itemID="{62995163-AA31-4C51-B23D-9589FCBCB42E}">
  <ds:schemaRefs>
    <ds:schemaRef ds:uri="http://schemas.microsoft.com/sharepoint/v3/contenttype/forms"/>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341</TotalTime>
  <Pages>5</Pages>
  <Words>1625</Words>
  <Characters>10065</Characters>
  <Application>Microsoft Office Word</Application>
  <DocSecurity>0</DocSecurity>
  <Lines>218</Lines>
  <Paragraphs>105</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31</cp:revision>
  <cp:lastPrinted>2026-04-22T09:00:00Z</cp:lastPrinted>
  <dcterms:created xsi:type="dcterms:W3CDTF">2026-02-04T13:47:00Z</dcterms:created>
  <dcterms:modified xsi:type="dcterms:W3CDTF">2026-06-18T08:55:00Z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